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3A" w:rsidRPr="00E9479F" w:rsidRDefault="00240F3A" w:rsidP="00240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9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152650" cy="79466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27" cy="7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E9" w:rsidRDefault="007C27E9" w:rsidP="00311293">
      <w:pPr>
        <w:pStyle w:val="Paragrafoelenco"/>
        <w:jc w:val="center"/>
        <w:rPr>
          <w:rFonts w:cs="Andalus"/>
          <w:color w:val="000000" w:themeColor="text1"/>
          <w:sz w:val="24"/>
          <w:szCs w:val="24"/>
          <w:u w:val="single"/>
        </w:rPr>
      </w:pPr>
      <w:r w:rsidRPr="007C27E9">
        <w:rPr>
          <w:rFonts w:cs="Andalus"/>
          <w:color w:val="000000" w:themeColor="text1"/>
          <w:sz w:val="24"/>
          <w:szCs w:val="24"/>
          <w:u w:val="single"/>
        </w:rPr>
        <w:t>Centro accreditato dalla Regione Marche</w:t>
      </w:r>
      <w:r w:rsidR="00311293">
        <w:rPr>
          <w:rFonts w:cs="Andalus"/>
          <w:color w:val="000000" w:themeColor="text1"/>
          <w:sz w:val="24"/>
          <w:szCs w:val="24"/>
          <w:u w:val="single"/>
        </w:rPr>
        <w:t xml:space="preserve"> p</w:t>
      </w:r>
      <w:r w:rsidRPr="00311293">
        <w:rPr>
          <w:rFonts w:cs="Andalus"/>
          <w:color w:val="000000" w:themeColor="text1"/>
          <w:sz w:val="24"/>
          <w:szCs w:val="24"/>
          <w:u w:val="single"/>
        </w:rPr>
        <w:t>er Diagnosi e Certificazioni DSA</w:t>
      </w:r>
    </w:p>
    <w:p w:rsidR="00311293" w:rsidRPr="00311293" w:rsidRDefault="00311293" w:rsidP="00311293">
      <w:pPr>
        <w:pStyle w:val="Paragrafoelenco"/>
        <w:jc w:val="center"/>
        <w:rPr>
          <w:rFonts w:cs="Andalus"/>
          <w:color w:val="000000" w:themeColor="text1"/>
          <w:sz w:val="24"/>
          <w:szCs w:val="24"/>
          <w:u w:val="single"/>
        </w:rPr>
      </w:pPr>
      <w:r>
        <w:rPr>
          <w:rFonts w:cs="Andalus"/>
          <w:color w:val="000000" w:themeColor="text1"/>
          <w:sz w:val="24"/>
          <w:szCs w:val="24"/>
          <w:u w:val="single"/>
        </w:rPr>
        <w:t>Decreto n. 36/ACR del 22.01.2015</w:t>
      </w:r>
    </w:p>
    <w:p w:rsidR="00240F3A" w:rsidRPr="00677E97" w:rsidRDefault="00240F3A" w:rsidP="009C48BA">
      <w:pPr>
        <w:spacing w:line="240" w:lineRule="auto"/>
        <w:jc w:val="center"/>
        <w:rPr>
          <w:rFonts w:cstheme="minorHAnsi"/>
          <w:sz w:val="24"/>
          <w:szCs w:val="24"/>
        </w:rPr>
      </w:pPr>
      <w:r w:rsidRPr="00677E97">
        <w:rPr>
          <w:rFonts w:cstheme="minorHAnsi"/>
          <w:sz w:val="24"/>
          <w:szCs w:val="24"/>
        </w:rPr>
        <w:t xml:space="preserve">Dott.ssa Moira Paciotti – </w:t>
      </w:r>
      <w:r w:rsidRPr="00677E97">
        <w:rPr>
          <w:rFonts w:cstheme="minorHAnsi"/>
          <w:i/>
          <w:sz w:val="24"/>
          <w:szCs w:val="24"/>
        </w:rPr>
        <w:t>Psicologa</w:t>
      </w:r>
      <w:r w:rsidR="007C27E9" w:rsidRPr="00677E97">
        <w:rPr>
          <w:rFonts w:cstheme="minorHAnsi"/>
          <w:sz w:val="24"/>
          <w:szCs w:val="24"/>
        </w:rPr>
        <w:t xml:space="preserve">     </w:t>
      </w:r>
      <w:r w:rsidRPr="00677E97">
        <w:rPr>
          <w:rFonts w:cstheme="minorHAnsi"/>
          <w:sz w:val="24"/>
          <w:szCs w:val="24"/>
        </w:rPr>
        <w:t xml:space="preserve">Dott.ssa Lucia Pavone – </w:t>
      </w:r>
      <w:r w:rsidRPr="00677E97">
        <w:rPr>
          <w:rFonts w:cstheme="minorHAnsi"/>
          <w:i/>
          <w:sz w:val="24"/>
          <w:szCs w:val="24"/>
        </w:rPr>
        <w:t>Psicologa, Psicoterapeuta</w:t>
      </w:r>
    </w:p>
    <w:p w:rsidR="00633D55" w:rsidRDefault="00240F3A" w:rsidP="00677E97">
      <w:pPr>
        <w:spacing w:line="240" w:lineRule="auto"/>
        <w:rPr>
          <w:rFonts w:cs="Times New Roman"/>
          <w:sz w:val="24"/>
          <w:szCs w:val="24"/>
        </w:rPr>
      </w:pPr>
      <w:r w:rsidRPr="00677E97">
        <w:rPr>
          <w:rFonts w:cs="Times New Roman"/>
          <w:sz w:val="24"/>
          <w:szCs w:val="24"/>
        </w:rPr>
        <w:t>_______________________________________________</w:t>
      </w:r>
      <w:r w:rsidR="00677E97" w:rsidRPr="00677E97">
        <w:rPr>
          <w:rFonts w:cs="Times New Roman"/>
          <w:sz w:val="24"/>
          <w:szCs w:val="24"/>
        </w:rPr>
        <w:t>_____________________________</w:t>
      </w:r>
      <w:r w:rsidR="00677E97">
        <w:rPr>
          <w:rFonts w:cs="Times New Roman"/>
          <w:sz w:val="24"/>
          <w:szCs w:val="24"/>
        </w:rPr>
        <w:t>____</w:t>
      </w:r>
    </w:p>
    <w:p w:rsidR="007D575D" w:rsidRDefault="007D575D" w:rsidP="00677E97">
      <w:pPr>
        <w:spacing w:line="240" w:lineRule="auto"/>
        <w:rPr>
          <w:rFonts w:cs="Times New Roman"/>
          <w:sz w:val="24"/>
          <w:szCs w:val="24"/>
        </w:rPr>
      </w:pPr>
    </w:p>
    <w:p w:rsidR="007D575D" w:rsidRDefault="002E5F79" w:rsidP="007D575D">
      <w:pPr>
        <w:pStyle w:val="Corpodeltesto"/>
        <w:jc w:val="both"/>
        <w:rPr>
          <w:rFonts w:asciiTheme="minorHAnsi" w:hAnsiTheme="minorHAnsi"/>
          <w:sz w:val="24"/>
        </w:rPr>
      </w:pPr>
      <w:r w:rsidRPr="002E5F79">
        <w:rPr>
          <w:rFonts w:asciiTheme="minorHAnsi" w:hAnsiTheme="minorHAnsi"/>
          <w:b/>
          <w:i/>
          <w:sz w:val="24"/>
        </w:rPr>
        <w:t>“</w:t>
      </w:r>
      <w:r>
        <w:rPr>
          <w:rFonts w:asciiTheme="minorHAnsi" w:hAnsiTheme="minorHAnsi"/>
          <w:b/>
          <w:i/>
          <w:sz w:val="24"/>
        </w:rPr>
        <w:t>S</w:t>
      </w:r>
      <w:r w:rsidR="007D575D" w:rsidRPr="002E5F79">
        <w:rPr>
          <w:rFonts w:asciiTheme="minorHAnsi" w:hAnsiTheme="minorHAnsi"/>
          <w:b/>
          <w:i/>
          <w:sz w:val="24"/>
        </w:rPr>
        <w:t>pazio d’ascolto</w:t>
      </w:r>
      <w:r>
        <w:rPr>
          <w:rFonts w:asciiTheme="minorHAnsi" w:hAnsiTheme="minorHAnsi"/>
          <w:b/>
          <w:i/>
          <w:sz w:val="24"/>
        </w:rPr>
        <w:t>”</w:t>
      </w:r>
      <w:r w:rsidR="007D575D">
        <w:rPr>
          <w:rFonts w:asciiTheme="minorHAnsi" w:hAnsiTheme="minorHAnsi"/>
          <w:sz w:val="24"/>
        </w:rPr>
        <w:t xml:space="preserve"> è uno sportello di consulenza psicologica rivolto alle famiglie, agli insegnanti e agli alunni. Non ha fini terapeutici, né diagnostici ma rappresenta uno spazio in cui confrontarsi sulle situazioni che possono presentarsi all’interno dell’ambiente scolastico o extra-scolastico.</w:t>
      </w:r>
    </w:p>
    <w:p w:rsidR="007D575D" w:rsidRDefault="007D575D" w:rsidP="007D575D">
      <w:pPr>
        <w:pStyle w:val="Corpodeltes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Nella loro crescita bambini e ragazzi possono incontrare difficoltà  di vario genere: nelle acquisizioni di nuove autonomie, negli apprendimenti, nelle relazioni, nelle scelte da compiere. I genitori, così come gli insegnanti, sono chiamati a riconoscerle e ad affrontarle, trovandosi continuamente di fronte  a situazioni non sempre semplici da gestire, nonostante il loro impegno e la loro preparazione. </w:t>
      </w:r>
    </w:p>
    <w:p w:rsidR="007D575D" w:rsidRDefault="007D575D" w:rsidP="007D575D">
      <w:pPr>
        <w:pStyle w:val="Corpodeltes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Parlare della propria esperienza e renderla oggetto di riflessione può aiutare genitori insegnanti ed alunni ad avere una visione più ampia della problematica presentata, e ad acquisire maggiori strumenti per affrontare precocemente e in maniera più funzionale situazioni di difficoltà.</w:t>
      </w:r>
    </w:p>
    <w:p w:rsidR="007D575D" w:rsidRDefault="007D575D" w:rsidP="007D575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psicologhe saranno presenti nelle diverse sedi dell’Istituto Comprensivo come da calendario e riceveranno </w:t>
      </w:r>
      <w:r w:rsidRPr="00F8703E">
        <w:rPr>
          <w:b/>
          <w:bCs/>
          <w:sz w:val="24"/>
          <w:szCs w:val="24"/>
          <w:u w:val="single"/>
        </w:rPr>
        <w:t>dalle ore 9.30 alle ore 10.30</w:t>
      </w:r>
      <w:r>
        <w:rPr>
          <w:b/>
          <w:bCs/>
          <w:sz w:val="24"/>
          <w:szCs w:val="24"/>
          <w:u w:val="single"/>
        </w:rPr>
        <w:t>.</w:t>
      </w:r>
    </w:p>
    <w:p w:rsidR="007D575D" w:rsidRPr="007D575D" w:rsidRDefault="007D575D" w:rsidP="007D575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S</w:t>
      </w:r>
      <w:r w:rsidRPr="00F8703E">
        <w:rPr>
          <w:rFonts w:cstheme="minorHAnsi"/>
          <w:sz w:val="24"/>
          <w:szCs w:val="24"/>
        </w:rPr>
        <w:t xml:space="preserve">i prega di prenotare l’incontro presso la segreteria di P.le Bellini   </w:t>
      </w:r>
      <w:r w:rsidRPr="00F8703E">
        <w:rPr>
          <w:rFonts w:cstheme="minorHAnsi"/>
          <w:b/>
          <w:sz w:val="24"/>
          <w:szCs w:val="24"/>
        </w:rPr>
        <w:t>tel 071/7231305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 fine di evitare spiacevoli attese.</w:t>
      </w:r>
    </w:p>
    <w:p w:rsidR="007D575D" w:rsidRPr="007D575D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 w:rsidRPr="00F8703E">
        <w:rPr>
          <w:bCs/>
          <w:sz w:val="24"/>
          <w:szCs w:val="24"/>
        </w:rPr>
        <w:t xml:space="preserve"> 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 w:rsidRPr="00F8703E">
        <w:rPr>
          <w:b/>
          <w:bCs/>
          <w:sz w:val="24"/>
          <w:szCs w:val="24"/>
        </w:rPr>
        <w:t>FEBBRAIO</w:t>
      </w:r>
      <w:r w:rsidRPr="00F8703E">
        <w:rPr>
          <w:bCs/>
          <w:sz w:val="24"/>
          <w:szCs w:val="24"/>
        </w:rPr>
        <w:t xml:space="preserve">:  mercoledì 3  P.le Bellini </w:t>
      </w:r>
      <w:r>
        <w:rPr>
          <w:bCs/>
          <w:sz w:val="24"/>
          <w:szCs w:val="24"/>
        </w:rPr>
        <w:t xml:space="preserve">                        </w:t>
      </w:r>
      <w:r w:rsidRPr="00F8703E">
        <w:rPr>
          <w:bCs/>
          <w:sz w:val="24"/>
          <w:szCs w:val="24"/>
        </w:rPr>
        <w:t xml:space="preserve"> </w:t>
      </w:r>
      <w:r w:rsidRPr="00F8703E">
        <w:rPr>
          <w:b/>
          <w:bCs/>
          <w:sz w:val="24"/>
          <w:szCs w:val="24"/>
        </w:rPr>
        <w:t xml:space="preserve">  MARZO</w:t>
      </w:r>
      <w:r w:rsidRPr="00F8703E">
        <w:rPr>
          <w:bCs/>
          <w:sz w:val="24"/>
          <w:szCs w:val="24"/>
        </w:rPr>
        <w:t>: mercoledì 2  San Sabino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</w:t>
      </w:r>
      <w:r w:rsidRPr="00F8703E">
        <w:rPr>
          <w:bCs/>
          <w:sz w:val="24"/>
          <w:szCs w:val="24"/>
        </w:rPr>
        <w:t xml:space="preserve">mercoledì 10  Offagna                   </w:t>
      </w:r>
      <w:r>
        <w:rPr>
          <w:bCs/>
          <w:sz w:val="24"/>
          <w:szCs w:val="24"/>
        </w:rPr>
        <w:t xml:space="preserve">                          </w:t>
      </w:r>
      <w:r w:rsidRPr="00F8703E">
        <w:rPr>
          <w:bCs/>
          <w:sz w:val="24"/>
          <w:szCs w:val="24"/>
        </w:rPr>
        <w:t>mercoledì 9 Corridoni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 w:rsidRPr="00F8703E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</w:t>
      </w:r>
      <w:r w:rsidRPr="00F8703E">
        <w:rPr>
          <w:bCs/>
          <w:sz w:val="24"/>
          <w:szCs w:val="24"/>
        </w:rPr>
        <w:t xml:space="preserve">mercoledì 17 Borgo San Giacomo       </w:t>
      </w:r>
      <w:r>
        <w:rPr>
          <w:bCs/>
          <w:sz w:val="24"/>
          <w:szCs w:val="24"/>
        </w:rPr>
        <w:t xml:space="preserve">                    </w:t>
      </w:r>
      <w:r w:rsidRPr="00F8703E">
        <w:rPr>
          <w:bCs/>
          <w:sz w:val="24"/>
          <w:szCs w:val="24"/>
        </w:rPr>
        <w:t>mercoledì 16 infanzia Fornace Fagioli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Pr="00F8703E">
        <w:rPr>
          <w:bCs/>
          <w:sz w:val="24"/>
          <w:szCs w:val="24"/>
        </w:rPr>
        <w:t>mercoledì 24 primaria Campocavallo</w:t>
      </w:r>
      <w:r>
        <w:rPr>
          <w:bCs/>
          <w:sz w:val="24"/>
          <w:szCs w:val="24"/>
        </w:rPr>
        <w:t xml:space="preserve">             </w:t>
      </w:r>
      <w:r w:rsidRPr="00F8703E">
        <w:rPr>
          <w:bCs/>
          <w:sz w:val="24"/>
          <w:szCs w:val="24"/>
        </w:rPr>
        <w:t xml:space="preserve">        mercoledì 23 infanzia Campocavallo</w:t>
      </w:r>
    </w:p>
    <w:p w:rsidR="007D575D" w:rsidRPr="003F03E8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 w:rsidRPr="003F03E8">
        <w:rPr>
          <w:b/>
          <w:bCs/>
          <w:sz w:val="24"/>
          <w:szCs w:val="24"/>
        </w:rPr>
        <w:t>APRILE</w:t>
      </w:r>
      <w:r w:rsidRPr="00F8703E">
        <w:rPr>
          <w:bCs/>
          <w:sz w:val="24"/>
          <w:szCs w:val="24"/>
        </w:rPr>
        <w:t>:  mercoledì 6  P.le Bellini</w:t>
      </w:r>
      <w:r>
        <w:rPr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>MAGGIO:</w:t>
      </w:r>
      <w:r>
        <w:rPr>
          <w:bCs/>
          <w:sz w:val="24"/>
          <w:szCs w:val="24"/>
        </w:rPr>
        <w:t xml:space="preserve"> </w:t>
      </w:r>
      <w:r w:rsidRPr="00F8703E">
        <w:rPr>
          <w:bCs/>
          <w:sz w:val="24"/>
          <w:szCs w:val="24"/>
        </w:rPr>
        <w:t>mercoledì 4 San Sabino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 w:rsidRPr="00F8703E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</w:t>
      </w:r>
      <w:r w:rsidRPr="00F8703E">
        <w:rPr>
          <w:bCs/>
          <w:sz w:val="24"/>
          <w:szCs w:val="24"/>
        </w:rPr>
        <w:t>mercoledì 13  Offagna</w:t>
      </w:r>
      <w:r>
        <w:rPr>
          <w:bCs/>
          <w:sz w:val="24"/>
          <w:szCs w:val="24"/>
        </w:rPr>
        <w:t xml:space="preserve">                                                 </w:t>
      </w:r>
      <w:r w:rsidRPr="00F8703E">
        <w:rPr>
          <w:bCs/>
          <w:sz w:val="24"/>
          <w:szCs w:val="24"/>
        </w:rPr>
        <w:t>mercoledì 11  Corridoni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 w:rsidRPr="00F8703E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</w:t>
      </w:r>
      <w:r w:rsidRPr="00F8703E">
        <w:rPr>
          <w:bCs/>
          <w:sz w:val="24"/>
          <w:szCs w:val="24"/>
        </w:rPr>
        <w:t xml:space="preserve"> mercoledì 20  Borgo San Giacomo</w:t>
      </w:r>
      <w:r>
        <w:rPr>
          <w:bCs/>
          <w:sz w:val="24"/>
          <w:szCs w:val="24"/>
        </w:rPr>
        <w:t xml:space="preserve">                                   </w:t>
      </w:r>
      <w:r w:rsidRPr="00F8703E">
        <w:rPr>
          <w:bCs/>
          <w:sz w:val="24"/>
          <w:szCs w:val="24"/>
        </w:rPr>
        <w:t>mercoledì 18 infanzia Fornace Fagioli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F8703E">
        <w:rPr>
          <w:bCs/>
          <w:sz w:val="24"/>
          <w:szCs w:val="24"/>
        </w:rPr>
        <w:t>mercoledì 27  primaria Campocavallo</w:t>
      </w:r>
      <w:r>
        <w:rPr>
          <w:bCs/>
          <w:sz w:val="24"/>
          <w:szCs w:val="24"/>
        </w:rPr>
        <w:t xml:space="preserve">                          </w:t>
      </w:r>
      <w:r w:rsidRPr="00F8703E">
        <w:rPr>
          <w:bCs/>
          <w:sz w:val="24"/>
          <w:szCs w:val="24"/>
        </w:rPr>
        <w:t xml:space="preserve">mercoledì 25  infanzia Campocavallo                            </w:t>
      </w:r>
    </w:p>
    <w:p w:rsidR="007D575D" w:rsidRPr="00F8703E" w:rsidRDefault="007D575D" w:rsidP="007D575D">
      <w:pPr>
        <w:spacing w:line="240" w:lineRule="auto"/>
        <w:ind w:left="720" w:firstLine="720"/>
        <w:jc w:val="both"/>
        <w:rPr>
          <w:bCs/>
          <w:sz w:val="24"/>
          <w:szCs w:val="24"/>
        </w:rPr>
      </w:pPr>
      <w:r w:rsidRPr="00F8703E">
        <w:rPr>
          <w:bCs/>
          <w:sz w:val="24"/>
          <w:szCs w:val="24"/>
        </w:rPr>
        <w:t xml:space="preserve">    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  <w:r w:rsidRPr="00F8703E">
        <w:rPr>
          <w:bCs/>
          <w:sz w:val="24"/>
          <w:szCs w:val="24"/>
        </w:rPr>
        <w:t xml:space="preserve">                            </w:t>
      </w:r>
    </w:p>
    <w:p w:rsidR="007D575D" w:rsidRPr="00F8703E" w:rsidRDefault="007D575D" w:rsidP="007D575D">
      <w:pPr>
        <w:spacing w:line="240" w:lineRule="auto"/>
        <w:jc w:val="both"/>
        <w:rPr>
          <w:bCs/>
          <w:sz w:val="24"/>
          <w:szCs w:val="24"/>
        </w:rPr>
      </w:pPr>
    </w:p>
    <w:p w:rsidR="007D575D" w:rsidRPr="00F8703E" w:rsidRDefault="007D575D" w:rsidP="007D575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D575D" w:rsidRPr="00F8703E" w:rsidRDefault="007D575D" w:rsidP="007D575D">
      <w:pPr>
        <w:spacing w:line="240" w:lineRule="auto"/>
        <w:jc w:val="both"/>
        <w:rPr>
          <w:rFonts w:cstheme="minorHAnsi"/>
          <w:sz w:val="24"/>
          <w:szCs w:val="24"/>
        </w:rPr>
      </w:pPr>
      <w:r w:rsidRPr="00F8703E">
        <w:rPr>
          <w:rFonts w:cstheme="minorHAnsi"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</w:t>
      </w:r>
      <w:r w:rsidRPr="00F8703E">
        <w:rPr>
          <w:rFonts w:cstheme="minorHAnsi"/>
          <w:sz w:val="24"/>
          <w:szCs w:val="24"/>
        </w:rPr>
        <w:t xml:space="preserve">Dott.ssa Moira Paciotti, </w:t>
      </w:r>
      <w:r w:rsidRPr="00F8703E">
        <w:rPr>
          <w:rFonts w:cstheme="minorHAnsi"/>
          <w:i/>
          <w:sz w:val="24"/>
          <w:szCs w:val="24"/>
        </w:rPr>
        <w:t>Psicologa</w:t>
      </w:r>
    </w:p>
    <w:p w:rsidR="007D575D" w:rsidRPr="00F8703E" w:rsidRDefault="007D575D" w:rsidP="007D575D">
      <w:pPr>
        <w:spacing w:line="240" w:lineRule="auto"/>
        <w:jc w:val="both"/>
        <w:rPr>
          <w:rFonts w:cstheme="minorHAnsi"/>
          <w:sz w:val="24"/>
          <w:szCs w:val="24"/>
        </w:rPr>
      </w:pPr>
      <w:r w:rsidRPr="00F8703E">
        <w:rPr>
          <w:rFonts w:cstheme="minorHAnsi"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Pr="00F8703E">
        <w:rPr>
          <w:rFonts w:cstheme="minorHAnsi"/>
          <w:sz w:val="24"/>
          <w:szCs w:val="24"/>
        </w:rPr>
        <w:t xml:space="preserve">Dott.ssa Lucia Pavone, </w:t>
      </w:r>
      <w:r w:rsidRPr="00F8703E">
        <w:rPr>
          <w:rFonts w:cstheme="minorHAnsi"/>
          <w:i/>
          <w:sz w:val="24"/>
          <w:szCs w:val="24"/>
        </w:rPr>
        <w:t>Psicologa</w:t>
      </w:r>
      <w:r w:rsidRPr="00F8703E">
        <w:rPr>
          <w:rFonts w:cstheme="minorHAnsi"/>
          <w:sz w:val="24"/>
          <w:szCs w:val="24"/>
        </w:rPr>
        <w:t>-</w:t>
      </w:r>
      <w:r w:rsidRPr="00F8703E">
        <w:rPr>
          <w:rFonts w:cstheme="minorHAnsi"/>
          <w:i/>
          <w:sz w:val="24"/>
          <w:szCs w:val="24"/>
        </w:rPr>
        <w:t>Psicoterapeuta</w:t>
      </w:r>
      <w:r w:rsidRPr="00F8703E">
        <w:rPr>
          <w:i/>
          <w:sz w:val="24"/>
          <w:szCs w:val="24"/>
        </w:rPr>
        <w:t xml:space="preserve"> </w:t>
      </w:r>
    </w:p>
    <w:p w:rsidR="007D575D" w:rsidRDefault="007D575D" w:rsidP="007D575D">
      <w:pPr>
        <w:pStyle w:val="Corpodeltesto"/>
        <w:rPr>
          <w:rFonts w:asciiTheme="minorHAnsi" w:hAnsiTheme="minorHAnsi"/>
          <w:sz w:val="24"/>
        </w:rPr>
      </w:pPr>
    </w:p>
    <w:p w:rsidR="007D575D" w:rsidRDefault="007D575D" w:rsidP="007D575D">
      <w:pPr>
        <w:pStyle w:val="Corpodeltesto"/>
        <w:rPr>
          <w:rFonts w:asciiTheme="minorHAnsi" w:hAnsiTheme="minorHAnsi"/>
          <w:sz w:val="24"/>
        </w:rPr>
      </w:pPr>
    </w:p>
    <w:p w:rsidR="00633D55" w:rsidRDefault="00633D55" w:rsidP="00677E97">
      <w:pPr>
        <w:spacing w:line="240" w:lineRule="auto"/>
        <w:rPr>
          <w:rFonts w:cs="Times New Roman"/>
          <w:sz w:val="24"/>
          <w:szCs w:val="24"/>
        </w:rPr>
      </w:pPr>
    </w:p>
    <w:p w:rsidR="00444B41" w:rsidRPr="00E9479F" w:rsidRDefault="00A41EEC" w:rsidP="00677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4B41" w:rsidRPr="00E9479F" w:rsidSect="004719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EC" w:rsidRDefault="00832FEC">
      <w:pPr>
        <w:spacing w:after="0" w:line="240" w:lineRule="auto"/>
      </w:pPr>
      <w:r>
        <w:separator/>
      </w:r>
    </w:p>
  </w:endnote>
  <w:endnote w:type="continuationSeparator" w:id="1">
    <w:p w:rsidR="00832FEC" w:rsidRDefault="008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471933">
      <w:tc>
        <w:tcPr>
          <w:tcW w:w="918" w:type="dxa"/>
        </w:tcPr>
        <w:p w:rsidR="00471933" w:rsidRPr="00E91EE5" w:rsidRDefault="00287F64">
          <w:pPr>
            <w:pStyle w:val="Pidipagina"/>
            <w:jc w:val="right"/>
            <w:rPr>
              <w:b/>
              <w:sz w:val="32"/>
              <w:szCs w:val="32"/>
            </w:rPr>
          </w:pPr>
          <w:r w:rsidRPr="00287F64">
            <w:fldChar w:fldCharType="begin"/>
          </w:r>
          <w:r w:rsidR="002A0C61">
            <w:instrText xml:space="preserve"> PAGE   \* MERGEFORMAT </w:instrText>
          </w:r>
          <w:r w:rsidRPr="00287F64">
            <w:fldChar w:fldCharType="separate"/>
          </w:r>
          <w:r w:rsidR="0051147C" w:rsidRPr="0051147C">
            <w:rPr>
              <w:b/>
              <w:noProof/>
              <w:sz w:val="32"/>
              <w:szCs w:val="32"/>
            </w:rPr>
            <w:t>1</w:t>
          </w:r>
          <w:r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71933" w:rsidRDefault="00471933" w:rsidP="00471933">
          <w:pPr>
            <w:pStyle w:val="Pidipagina"/>
            <w:jc w:val="center"/>
          </w:pPr>
        </w:p>
        <w:p w:rsidR="00471933" w:rsidRDefault="00471933" w:rsidP="00471933">
          <w:pPr>
            <w:pStyle w:val="Pidipagina"/>
            <w:jc w:val="center"/>
          </w:pPr>
          <w:r>
            <w:t>Via Montefanese, 24  60027 Osimo An</w:t>
          </w:r>
        </w:p>
        <w:p w:rsidR="00471933" w:rsidRDefault="00471933" w:rsidP="00471933">
          <w:pPr>
            <w:pStyle w:val="Pidipagina"/>
            <w:jc w:val="center"/>
          </w:pPr>
          <w:r>
            <w:t xml:space="preserve">Tel 328 82 22 474   e-mail </w:t>
          </w:r>
          <w:hyperlink r:id="rId1" w:history="1">
            <w:r w:rsidR="009C48BA" w:rsidRPr="008B54F4">
              <w:rPr>
                <w:rStyle w:val="Collegamentoipertestuale"/>
              </w:rPr>
              <w:t>info@centroeureka.it</w:t>
            </w:r>
          </w:hyperlink>
        </w:p>
        <w:p w:rsidR="009C48BA" w:rsidRDefault="009C48BA" w:rsidP="00471933">
          <w:pPr>
            <w:pStyle w:val="Pidipagina"/>
            <w:jc w:val="center"/>
          </w:pPr>
          <w:r>
            <w:t>CF e P. IVA 02587620424</w:t>
          </w:r>
        </w:p>
      </w:tc>
    </w:tr>
  </w:tbl>
  <w:p w:rsidR="00471933" w:rsidRDefault="004719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EC" w:rsidRDefault="00832FEC">
      <w:pPr>
        <w:spacing w:after="0" w:line="240" w:lineRule="auto"/>
      </w:pPr>
      <w:r>
        <w:separator/>
      </w:r>
    </w:p>
  </w:footnote>
  <w:footnote w:type="continuationSeparator" w:id="1">
    <w:p w:rsidR="00832FEC" w:rsidRDefault="0083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043"/>
    <w:multiLevelType w:val="hybridMultilevel"/>
    <w:tmpl w:val="48BE00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167B3"/>
    <w:multiLevelType w:val="hybridMultilevel"/>
    <w:tmpl w:val="AF48E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9DB"/>
    <w:multiLevelType w:val="multilevel"/>
    <w:tmpl w:val="32DEB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621BC"/>
    <w:multiLevelType w:val="multilevel"/>
    <w:tmpl w:val="D0443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73975"/>
    <w:multiLevelType w:val="multilevel"/>
    <w:tmpl w:val="06B23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130C8"/>
    <w:multiLevelType w:val="multilevel"/>
    <w:tmpl w:val="48EE1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565E5"/>
    <w:multiLevelType w:val="hybridMultilevel"/>
    <w:tmpl w:val="2CEA52D0"/>
    <w:lvl w:ilvl="0" w:tplc="8CCE5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B5C3D"/>
    <w:multiLevelType w:val="multilevel"/>
    <w:tmpl w:val="D57E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00842"/>
    <w:multiLevelType w:val="multilevel"/>
    <w:tmpl w:val="D560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A262DD"/>
    <w:multiLevelType w:val="multilevel"/>
    <w:tmpl w:val="08642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71F48"/>
    <w:multiLevelType w:val="hybridMultilevel"/>
    <w:tmpl w:val="5832C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E0621"/>
    <w:multiLevelType w:val="hybridMultilevel"/>
    <w:tmpl w:val="7C80A40C"/>
    <w:lvl w:ilvl="0" w:tplc="0410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BC300B"/>
    <w:multiLevelType w:val="multilevel"/>
    <w:tmpl w:val="2174E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E5F95"/>
    <w:multiLevelType w:val="hybridMultilevel"/>
    <w:tmpl w:val="FD5C36DA"/>
    <w:lvl w:ilvl="0" w:tplc="467430EA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CD2F68"/>
    <w:multiLevelType w:val="multilevel"/>
    <w:tmpl w:val="ECBEE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53AD1"/>
    <w:multiLevelType w:val="multilevel"/>
    <w:tmpl w:val="2C4A7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D37343"/>
    <w:multiLevelType w:val="multilevel"/>
    <w:tmpl w:val="463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6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F3A"/>
    <w:rsid w:val="00011EA2"/>
    <w:rsid w:val="000317FE"/>
    <w:rsid w:val="0007755A"/>
    <w:rsid w:val="000D5505"/>
    <w:rsid w:val="00156EB9"/>
    <w:rsid w:val="001C4C37"/>
    <w:rsid w:val="001C5ABF"/>
    <w:rsid w:val="00206064"/>
    <w:rsid w:val="00235654"/>
    <w:rsid w:val="00240F3A"/>
    <w:rsid w:val="0028024F"/>
    <w:rsid w:val="00287F64"/>
    <w:rsid w:val="002A0C61"/>
    <w:rsid w:val="002E5F79"/>
    <w:rsid w:val="003052A2"/>
    <w:rsid w:val="00311293"/>
    <w:rsid w:val="0038710B"/>
    <w:rsid w:val="003946CB"/>
    <w:rsid w:val="003D4DB8"/>
    <w:rsid w:val="00410D55"/>
    <w:rsid w:val="00422ED1"/>
    <w:rsid w:val="00430E24"/>
    <w:rsid w:val="00444B41"/>
    <w:rsid w:val="004636E9"/>
    <w:rsid w:val="00471933"/>
    <w:rsid w:val="004721C9"/>
    <w:rsid w:val="004834A4"/>
    <w:rsid w:val="004B27BD"/>
    <w:rsid w:val="004C1C8E"/>
    <w:rsid w:val="004C317A"/>
    <w:rsid w:val="0051147C"/>
    <w:rsid w:val="0055635C"/>
    <w:rsid w:val="0059506C"/>
    <w:rsid w:val="005E19B3"/>
    <w:rsid w:val="005F330B"/>
    <w:rsid w:val="00624351"/>
    <w:rsid w:val="00633D55"/>
    <w:rsid w:val="00647412"/>
    <w:rsid w:val="00677E97"/>
    <w:rsid w:val="00681BAE"/>
    <w:rsid w:val="00692212"/>
    <w:rsid w:val="006E25F4"/>
    <w:rsid w:val="006E32D3"/>
    <w:rsid w:val="00710EC8"/>
    <w:rsid w:val="007270D5"/>
    <w:rsid w:val="00730CF0"/>
    <w:rsid w:val="00736B4D"/>
    <w:rsid w:val="00754B73"/>
    <w:rsid w:val="00764C94"/>
    <w:rsid w:val="00795ED3"/>
    <w:rsid w:val="007C27E9"/>
    <w:rsid w:val="007D575D"/>
    <w:rsid w:val="007E1910"/>
    <w:rsid w:val="00832FEC"/>
    <w:rsid w:val="008A6524"/>
    <w:rsid w:val="008E2CAC"/>
    <w:rsid w:val="00930AE2"/>
    <w:rsid w:val="00986D05"/>
    <w:rsid w:val="00993A0A"/>
    <w:rsid w:val="009C182E"/>
    <w:rsid w:val="009C48BA"/>
    <w:rsid w:val="009F6C5C"/>
    <w:rsid w:val="00A1278B"/>
    <w:rsid w:val="00A17D1C"/>
    <w:rsid w:val="00A26130"/>
    <w:rsid w:val="00A32F9D"/>
    <w:rsid w:val="00A41EEC"/>
    <w:rsid w:val="00A829FF"/>
    <w:rsid w:val="00AE13A1"/>
    <w:rsid w:val="00B02DA3"/>
    <w:rsid w:val="00B57F86"/>
    <w:rsid w:val="00B67C08"/>
    <w:rsid w:val="00B738FF"/>
    <w:rsid w:val="00BD0CA0"/>
    <w:rsid w:val="00C4510A"/>
    <w:rsid w:val="00C81FD3"/>
    <w:rsid w:val="00C9709D"/>
    <w:rsid w:val="00CF40C0"/>
    <w:rsid w:val="00D057A8"/>
    <w:rsid w:val="00D664C0"/>
    <w:rsid w:val="00D677B0"/>
    <w:rsid w:val="00D81CEC"/>
    <w:rsid w:val="00D8288D"/>
    <w:rsid w:val="00D841C7"/>
    <w:rsid w:val="00DC0BF4"/>
    <w:rsid w:val="00DE1126"/>
    <w:rsid w:val="00DE6D2D"/>
    <w:rsid w:val="00E164AA"/>
    <w:rsid w:val="00E4686F"/>
    <w:rsid w:val="00E9479F"/>
    <w:rsid w:val="00EA56E7"/>
    <w:rsid w:val="00F06152"/>
    <w:rsid w:val="00F134CC"/>
    <w:rsid w:val="00F175DA"/>
    <w:rsid w:val="00F26214"/>
    <w:rsid w:val="00F77492"/>
    <w:rsid w:val="00FC5C2E"/>
    <w:rsid w:val="00FD15CC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F3A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40F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F3A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F3A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8E2C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C48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8BA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C48B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7D575D"/>
    <w:pPr>
      <w:spacing w:after="0" w:line="360" w:lineRule="auto"/>
    </w:pPr>
    <w:rPr>
      <w:rFonts w:ascii="Arial Narrow" w:eastAsia="Times New Roman" w:hAnsi="Arial Narrow" w:cs="Arial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D575D"/>
    <w:rPr>
      <w:rFonts w:ascii="Arial Narrow" w:eastAsia="Times New Roman" w:hAnsi="Arial Narrow" w:cs="Arial"/>
      <w:sz w:val="28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oeurek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didattica3</cp:lastModifiedBy>
  <cp:revision>1</cp:revision>
  <cp:lastPrinted>2013-11-18T09:25:00Z</cp:lastPrinted>
  <dcterms:created xsi:type="dcterms:W3CDTF">2016-01-08T13:31:00Z</dcterms:created>
  <dcterms:modified xsi:type="dcterms:W3CDTF">2016-01-12T10:14:00Z</dcterms:modified>
</cp:coreProperties>
</file>