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36276083"/>
        <w:docPartObj>
          <w:docPartGallery w:val="Cover Pages"/>
          <w:docPartUnique/>
        </w:docPartObj>
      </w:sdtPr>
      <w:sdtContent>
        <w:p w:rsidR="00EF55E1" w:rsidRDefault="00EF55E1"/>
        <w:p w:rsidR="00EF55E1" w:rsidRDefault="00EF55E1">
          <w:r>
            <w:rPr>
              <w:noProof/>
            </w:rPr>
            <mc:AlternateContent>
              <mc:Choice Requires="wps">
                <w:drawing>
                  <wp:anchor distT="0" distB="0" distL="114300" distR="114300" simplePos="0" relativeHeight="251661312" behindDoc="1" locked="0" layoutInCell="0" allowOverlap="1" wp14:editId="78A27555">
                    <wp:simplePos x="0" y="0"/>
                    <wp:positionH relativeFrom="page">
                      <wp:align>center</wp:align>
                    </wp:positionH>
                    <wp:positionV relativeFrom="page">
                      <wp:align>center</wp:align>
                    </wp:positionV>
                    <wp:extent cx="7772400" cy="10058400"/>
                    <wp:effectExtent l="0" t="0" r="0" b="0"/>
                    <wp:wrapNone/>
                    <wp:docPr id="422" name="Rettangol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058400"/>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 uri="{53640926-AAD7-44D8-BBD7-CCE9431645EC}">
                                <a14:shadowObscured xmlns:a14="http://schemas.microsoft.com/office/drawing/2010/main" val="1"/>
                              </a:ext>
                            </a:extLst>
                          </wps:spPr>
                          <wps:txbx>
                            <w:txbxContent>
                              <w:p w:rsidR="00EF55E1" w:rsidRDefault="00EF55E1">
                                <w:pPr>
                                  <w:rPr>
                                    <w:rFonts w:asciiTheme="majorHAnsi" w:eastAsiaTheme="majorEastAsia" w:hAnsiTheme="majorHAnsi" w:cstheme="majorBidi"/>
                                    <w:b/>
                                    <w:bCs/>
                                    <w:color w:val="EEECE1" w:themeColor="background2"/>
                                    <w:spacing w:val="30"/>
                                    <w:sz w:val="96"/>
                                    <w:szCs w:val="96"/>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extrusionClr>
                                        <w14:srgbClr w14:val="000000"/>
                                      </w14:extrusionClr>
                                      <w14:contourClr>
                                        <w14:srgbClr w14:val="000000"/>
                                      </w14:contourClr>
                                    </w14:props3d>
                                  </w:rPr>
                                </w:pPr>
                                <w:r>
                                  <w:rPr>
                                    <w:rFonts w:asciiTheme="majorHAnsi" w:eastAsiaTheme="majorEastAsia" w:hAnsiTheme="majorHAnsi" w:cstheme="majorBidi"/>
                                    <w:b/>
                                    <w:bCs/>
                                    <w:color w:val="EEECE1" w:themeColor="background2"/>
                                    <w:spacing w:val="30"/>
                                    <w:sz w:val="72"/>
                                    <w:szCs w:val="72"/>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extrusionClr>
                                        <w14:srgbClr w14:val="000000"/>
                                      </w14:extrusionClr>
                                      <w14:contourClr>
                                        <w14:srgbClr w14:val="000000"/>
                                      </w14:contourClr>
                                    </w14:props3d>
                                  </w:rPr>
                                  <w:t>Qwertyuiopasdfghjklzxcvbnmqwertyuiopasdfghjklzxcvbnmqwertyuiopasdfghjklzxcvbnmqwertyuiopasdfghjklzxcvbnmqwertyuiopasdfghjklzxcvbnmqwertyuiopasdf 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wertyuiopasdfghjklzxcvbnmqwertyuiopasdfghjklz</w:t>
                                </w:r>
                                <w:r>
                                  <w:rPr>
                                    <w:rFonts w:asciiTheme="majorHAnsi" w:eastAsiaTheme="majorEastAsia" w:hAnsiTheme="majorHAnsi" w:cstheme="majorBidi"/>
                                    <w:b/>
                                    <w:bCs/>
                                    <w:color w:val="EEECE1" w:themeColor="background2"/>
                                    <w:spacing w:val="30"/>
                                    <w:sz w:val="72"/>
                                    <w:szCs w:val="72"/>
                                    <w:u w:val="single"/>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extrusionClr>
                                        <w14:srgbClr w14:val="000000"/>
                                      </w14:extrusionClr>
                                      <w14:contourClr>
                                        <w14:srgbClr w14:val="000000"/>
                                      </w14:contourClr>
                                    </w14:props3d>
                                  </w:rPr>
                                  <w:t>xcvbnmqwertyuiopasdfghjklzxcvbnmqw</w:t>
                                </w:r>
                                <w:r>
                                  <w:rPr>
                                    <w:rFonts w:asciiTheme="majorHAnsi" w:eastAsiaTheme="majorEastAsia" w:hAnsiTheme="majorHAnsi" w:cstheme="majorBidi"/>
                                    <w:b/>
                                    <w:bCs/>
                                    <w:color w:val="EEECE1" w:themeColor="background2"/>
                                    <w:spacing w:val="30"/>
                                    <w:sz w:val="72"/>
                                    <w:szCs w:val="72"/>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extrusionClr>
                                        <w14:srgbClr w14:val="000000"/>
                                      </w14:extrusionClr>
                                      <w14:contourClr>
                                        <w14:srgbClr w14:val="000000"/>
                                      </w14:contourClr>
                                    </w14:props3d>
                                  </w:rPr>
                                  <w:t>ertyuiopasdfghjklzxcvbnm</w:t>
                                </w:r>
                              </w:p>
                            </w:txbxContent>
                          </wps:txbx>
                          <wps:bodyPr rot="0" vert="horz" wrap="square" lIns="91440" tIns="45720" rIns="91440" bIns="45720" anchor="t" anchorCtr="0" upright="1">
                            <a:noAutofit/>
                            <a:scene3d>
                              <a:camera prst="orthographicFront"/>
                              <a:lightRig rig="threePt" dir="t"/>
                            </a:scene3d>
                            <a:sp3d extrusionH="57150">
                              <a:bevelT w="38100" h="38100" prst="angle"/>
                            </a:sp3d>
                          </wps:bodyPr>
                        </wps:wsp>
                      </a:graphicData>
                    </a:graphic>
                    <wp14:sizeRelH relativeFrom="page">
                      <wp14:pctWidth>100000</wp14:pctWidth>
                    </wp14:sizeRelH>
                    <wp14:sizeRelV relativeFrom="page">
                      <wp14:pctHeight>100000</wp14:pctHeight>
                    </wp14:sizeRelV>
                  </wp:anchor>
                </w:drawing>
              </mc:Choice>
              <mc:Fallback>
                <w:pict>
                  <v:rect id="Rettangolo 2" o:spid="_x0000_s1026" style="position:absolute;margin-left:0;margin-top:0;width:612pt;height:11in;z-index:-251655168;visibility:visible;mso-wrap-style:square;mso-width-percent:1000;mso-height-percent:1000;mso-wrap-distance-left:9pt;mso-wrap-distance-top:0;mso-wrap-distance-right:9pt;mso-wrap-distance-bottom:0;mso-position-horizontal:center;mso-position-horizontal-relative:page;mso-position-vertical:center;mso-position-vertical-relative:page;mso-width-percent:1000;mso-height-percent:10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" o:allowincell="f" stroked="f">
                    <v:textbox>
                      <w:txbxContent>
                        <w:p w:rsidR="00EF55E1" w:rsidRDefault="00EF55E1">
                          <w:pPr>
                            <w:rPr>
                              <w:rFonts w:asciiTheme="majorHAnsi" w:eastAsiaTheme="majorEastAsia" w:hAnsiTheme="majorHAnsi" w:cstheme="majorBidi"/>
                              <w:b/>
                              <w:bCs/>
                              <w:color w:val="EEECE1" w:themeColor="background2"/>
                              <w:spacing w:val="30"/>
                              <w:sz w:val="96"/>
                              <w:szCs w:val="96"/>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extrusionClr>
                                  <w14:srgbClr w14:val="000000"/>
                                </w14:extrusionClr>
                                <w14:contourClr>
                                  <w14:srgbClr w14:val="000000"/>
                                </w14:contourClr>
                              </w14:props3d>
                            </w:rPr>
                          </w:pPr>
                          <w:r>
                            <w:rPr>
                              <w:rFonts w:asciiTheme="majorHAnsi" w:eastAsiaTheme="majorEastAsia" w:hAnsiTheme="majorHAnsi" w:cstheme="majorBidi"/>
                              <w:b/>
                              <w:bCs/>
                              <w:color w:val="EEECE1" w:themeColor="background2"/>
                              <w:spacing w:val="30"/>
                              <w:sz w:val="72"/>
                              <w:szCs w:val="72"/>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extrusionClr>
                                  <w14:srgbClr w14:val="000000"/>
                                </w14:extrusionClr>
                                <w14:contourClr>
                                  <w14:srgbClr w14:val="000000"/>
                                </w14:contourClr>
                              </w14:props3d>
                            </w:rPr>
                            <w:t>Qwertyuiopasdfghjklzxcvbnmqwertyuiopasdfghjklzxcvbnmqwertyuiopasdfghjklzxcvbnmqwertyuiopasdfghjklzxcvbnmqwertyuiopasdfghjklzxcvbnmqwertyuiopasdf 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wertyuiopasdfghjklzxcvbnmqwertyuiopasdfghjklz</w:t>
                          </w:r>
                          <w:r>
                            <w:rPr>
                              <w:rFonts w:asciiTheme="majorHAnsi" w:eastAsiaTheme="majorEastAsia" w:hAnsiTheme="majorHAnsi" w:cstheme="majorBidi"/>
                              <w:b/>
                              <w:bCs/>
                              <w:color w:val="EEECE1" w:themeColor="background2"/>
                              <w:spacing w:val="30"/>
                              <w:sz w:val="72"/>
                              <w:szCs w:val="72"/>
                              <w:u w:val="single"/>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extrusionClr>
                                  <w14:srgbClr w14:val="000000"/>
                                </w14:extrusionClr>
                                <w14:contourClr>
                                  <w14:srgbClr w14:val="000000"/>
                                </w14:contourClr>
                              </w14:props3d>
                            </w:rPr>
                            <w:t>xcvbnmqwertyuiopasdfghjklzxcvbnmqw</w:t>
                          </w:r>
                          <w:r>
                            <w:rPr>
                              <w:rFonts w:asciiTheme="majorHAnsi" w:eastAsiaTheme="majorEastAsia" w:hAnsiTheme="majorHAnsi" w:cstheme="majorBidi"/>
                              <w:b/>
                              <w:bCs/>
                              <w:color w:val="EEECE1" w:themeColor="background2"/>
                              <w:spacing w:val="30"/>
                              <w:sz w:val="72"/>
                              <w:szCs w:val="72"/>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extrusionClr>
                                  <w14:srgbClr w14:val="000000"/>
                                </w14:extrusionClr>
                                <w14:contourClr>
                                  <w14:srgbClr w14:val="000000"/>
                                </w14:contourClr>
                              </w14:props3d>
                            </w:rPr>
                            <w:t>ertyuiopasdfghjklzxcvbnm</w:t>
                          </w:r>
                        </w:p>
                      </w:txbxContent>
                    </v:textbox>
                    <w10:wrap anchorx="page" anchory="page"/>
                  </v:rect>
                </w:pict>
              </mc:Fallback>
            </mc:AlternateContent>
          </w:r>
        </w:p>
        <w:p w:rsidR="00EF55E1" w:rsidRDefault="00EF55E1"/>
        <w:tbl>
          <w:tblPr>
            <w:tblW w:w="3506" w:type="pct"/>
            <w:jc w:val="center"/>
            <w:tblBorders>
              <w:top w:val="thinThickSmallGap" w:sz="36" w:space="0" w:color="632423" w:themeColor="accent2" w:themeShade="80"/>
              <w:left w:val="thinThickSmallGap" w:sz="36" w:space="0" w:color="632423" w:themeColor="accent2" w:themeShade="80"/>
              <w:bottom w:val="thickThinSmallGap" w:sz="36" w:space="0" w:color="632423" w:themeColor="accent2" w:themeShade="80"/>
              <w:right w:val="thickThinSmallGap" w:sz="36" w:space="0" w:color="632423" w:themeColor="accent2" w:themeShade="80"/>
            </w:tblBorders>
            <w:shd w:val="clear" w:color="auto" w:fill="FFFFFF" w:themeFill="background1"/>
            <w:tblLook w:val="04A0" w:firstRow="1" w:lastRow="0" w:firstColumn="1" w:lastColumn="0" w:noHBand="0" w:noVBand="1"/>
          </w:tblPr>
          <w:tblGrid>
            <w:gridCol w:w="6910"/>
          </w:tblGrid>
          <w:tr w:rsidR="00EF55E1">
            <w:trPr>
              <w:trHeight w:val="3770"/>
              <w:jc w:val="center"/>
            </w:trPr>
            <w:tc>
              <w:tcPr>
                <w:tcW w:w="3000" w:type="pct"/>
                <w:shd w:val="clear" w:color="auto" w:fill="FFFFFF" w:themeFill="background1"/>
                <w:vAlign w:val="center"/>
              </w:tcPr>
              <w:sdt>
                <w:sdtPr>
                  <w:rPr>
                    <w:rFonts w:asciiTheme="majorHAnsi" w:eastAsiaTheme="majorEastAsia" w:hAnsiTheme="majorHAnsi" w:cstheme="majorBidi"/>
                    <w:sz w:val="40"/>
                    <w:szCs w:val="40"/>
                  </w:rPr>
                  <w:alias w:val="Titolo"/>
                  <w:id w:val="13783212"/>
                  <w:placeholder>
                    <w:docPart w:val="C1C9586AB0464D3C9939D01A05839395"/>
                  </w:placeholder>
                  <w:dataBinding w:prefixMappings="xmlns:ns0='http://schemas.openxmlformats.org/package/2006/metadata/core-properties' xmlns:ns1='http://purl.org/dc/elements/1.1/'" w:xpath="/ns0:coreProperties[1]/ns1:title[1]" w:storeItemID="{6C3C8BC8-F283-45AE-878A-BAB7291924A1}"/>
                  <w:text/>
                </w:sdtPr>
                <w:sdtContent>
                  <w:p w:rsidR="00EF55E1" w:rsidRDefault="00EF55E1">
                    <w:pPr>
                      <w:pStyle w:val="Nessunaspaziatura"/>
                      <w:jc w:val="center"/>
                      <w:rPr>
                        <w:rFonts w:asciiTheme="majorHAnsi" w:eastAsiaTheme="majorEastAsia" w:hAnsiTheme="majorHAnsi" w:cstheme="majorBidi"/>
                        <w:sz w:val="40"/>
                        <w:szCs w:val="40"/>
                      </w:rPr>
                    </w:pPr>
                    <w:r>
                      <w:rPr>
                        <w:rFonts w:asciiTheme="majorHAnsi" w:eastAsiaTheme="majorEastAsia" w:hAnsiTheme="majorHAnsi" w:cstheme="majorBidi"/>
                        <w:sz w:val="40"/>
                        <w:szCs w:val="40"/>
                      </w:rPr>
                      <w:t>Le donne nella letteratura europea.</w:t>
                    </w:r>
                  </w:p>
                </w:sdtContent>
              </w:sdt>
              <w:p w:rsidR="00EF55E1" w:rsidRDefault="00EF55E1">
                <w:pPr>
                  <w:pStyle w:val="Nessunaspaziatura"/>
                  <w:jc w:val="center"/>
                </w:pPr>
              </w:p>
              <w:sdt>
                <w:sdtPr>
                  <w:rPr>
                    <w:rFonts w:asciiTheme="majorHAnsi" w:eastAsiaTheme="majorEastAsia" w:hAnsiTheme="majorHAnsi" w:cstheme="majorBidi"/>
                    <w:sz w:val="32"/>
                    <w:szCs w:val="32"/>
                  </w:rPr>
                  <w:alias w:val="Sottotitolo"/>
                  <w:id w:val="13783219"/>
                  <w:placeholder>
                    <w:docPart w:val="D8FEDA5CFA8B4F8ABF7ED4B0BB87B3EC"/>
                  </w:placeholder>
                  <w:dataBinding w:prefixMappings="xmlns:ns0='http://schemas.openxmlformats.org/package/2006/metadata/core-properties' xmlns:ns1='http://purl.org/dc/elements/1.1/'" w:xpath="/ns0:coreProperties[1]/ns1:subject[1]" w:storeItemID="{6C3C8BC8-F283-45AE-878A-BAB7291924A1}"/>
                  <w:text/>
                </w:sdtPr>
                <w:sdtContent>
                  <w:p w:rsidR="00EF55E1" w:rsidRDefault="00EF55E1">
                    <w:pPr>
                      <w:pStyle w:val="Nessunaspaziatura"/>
                      <w:jc w:val="center"/>
                      <w:rPr>
                        <w:rFonts w:asciiTheme="majorHAnsi" w:eastAsiaTheme="majorEastAsia" w:hAnsiTheme="majorHAnsi" w:cstheme="majorBidi"/>
                        <w:sz w:val="32"/>
                        <w:szCs w:val="32"/>
                      </w:rPr>
                    </w:pPr>
                    <w:r>
                      <w:rPr>
                        <w:rFonts w:asciiTheme="majorHAnsi" w:eastAsiaTheme="majorEastAsia" w:hAnsiTheme="majorHAnsi" w:cstheme="majorBidi"/>
                        <w:sz w:val="32"/>
                        <w:szCs w:val="32"/>
                      </w:rPr>
                      <w:t>Fragilità, il tuo nome è donna. (W. Shakespeare)</w:t>
                    </w:r>
                  </w:p>
                </w:sdtContent>
              </w:sdt>
              <w:p w:rsidR="00EF55E1" w:rsidRDefault="00EF55E1">
                <w:pPr>
                  <w:pStyle w:val="Nessunaspaziatura"/>
                  <w:jc w:val="center"/>
                </w:pPr>
              </w:p>
              <w:p w:rsidR="00EF55E1" w:rsidRDefault="00EF55E1" w:rsidP="00EF55E1">
                <w:pPr>
                  <w:pStyle w:val="Nessunaspaziatura"/>
                </w:pPr>
              </w:p>
              <w:p w:rsidR="00EF55E1" w:rsidRDefault="00EF55E1">
                <w:pPr>
                  <w:pStyle w:val="Nessunaspaziatura"/>
                  <w:jc w:val="center"/>
                </w:pPr>
              </w:p>
              <w:sdt>
                <w:sdtPr>
                  <w:alias w:val="Autore"/>
                  <w:id w:val="13783229"/>
                  <w:placeholder>
                    <w:docPart w:val="480D00678CBA4FEDBEF4D12AD7C3EDFA"/>
                  </w:placeholder>
                  <w:dataBinding w:prefixMappings="xmlns:ns0='http://schemas.openxmlformats.org/package/2006/metadata/core-properties' xmlns:ns1='http://purl.org/dc/elements/1.1/'" w:xpath="/ns0:coreProperties[1]/ns1:creator[1]" w:storeItemID="{6C3C8BC8-F283-45AE-878A-BAB7291924A1}"/>
                  <w:text/>
                </w:sdtPr>
                <w:sdtContent>
                  <w:p w:rsidR="00EF55E1" w:rsidRDefault="00EF55E1" w:rsidP="00EF55E1">
                    <w:pPr>
                      <w:pStyle w:val="Nessunaspaziatura"/>
                    </w:pPr>
                    <w:r>
                      <w:t xml:space="preserve">        Classi 1A  e 1E</w:t>
                    </w:r>
                  </w:p>
                </w:sdtContent>
              </w:sdt>
              <w:p w:rsidR="00EF55E1" w:rsidRDefault="00EF55E1">
                <w:pPr>
                  <w:pStyle w:val="Nessunaspaziatura"/>
                  <w:jc w:val="center"/>
                </w:pPr>
              </w:p>
            </w:tc>
          </w:tr>
        </w:tbl>
        <w:p w:rsidR="00EF55E1" w:rsidRDefault="00EF55E1"/>
        <w:p w:rsidR="00EF55E1" w:rsidRDefault="00EF55E1">
          <w:r>
            <w:br w:type="page"/>
          </w:r>
        </w:p>
      </w:sdtContent>
    </w:sdt>
    <w:p w:rsidR="000B6735" w:rsidRPr="0004493E" w:rsidRDefault="000B6735" w:rsidP="000B6735">
      <w:pPr>
        <w:rPr>
          <w:b/>
          <w:sz w:val="32"/>
          <w:szCs w:val="32"/>
        </w:rPr>
      </w:pPr>
      <w:r w:rsidRPr="0004493E">
        <w:rPr>
          <w:b/>
          <w:sz w:val="32"/>
          <w:szCs w:val="32"/>
        </w:rPr>
        <w:lastRenderedPageBreak/>
        <w:t xml:space="preserve">Odissea, XXIII, </w:t>
      </w:r>
      <w:proofErr w:type="spellStart"/>
      <w:r w:rsidRPr="0004493E">
        <w:rPr>
          <w:b/>
          <w:sz w:val="32"/>
          <w:szCs w:val="32"/>
        </w:rPr>
        <w:t>vv</w:t>
      </w:r>
      <w:proofErr w:type="spellEnd"/>
      <w:r w:rsidRPr="0004493E">
        <w:rPr>
          <w:b/>
          <w:sz w:val="32"/>
          <w:szCs w:val="32"/>
        </w:rPr>
        <w:t>. 253-314, Omero</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89"/>
        <w:gridCol w:w="4889"/>
      </w:tblGrid>
      <w:tr w:rsidR="000B6735" w:rsidTr="000B6735">
        <w:tc>
          <w:tcPr>
            <w:tcW w:w="4889" w:type="dxa"/>
          </w:tcPr>
          <w:p w:rsidR="000B6735" w:rsidRDefault="000B6735" w:rsidP="00CE2CC5">
            <w:pPr>
              <w:rPr>
                <w:rFonts w:cs="Tahoma"/>
                <w:color w:val="000000"/>
                <w:sz w:val="24"/>
                <w:szCs w:val="24"/>
              </w:rPr>
            </w:pPr>
          </w:p>
          <w:p w:rsidR="000B6735" w:rsidRDefault="000B6735" w:rsidP="00CE2CC5">
            <w:pPr>
              <w:rPr>
                <w:rFonts w:cs="Tahoma"/>
                <w:color w:val="000000"/>
                <w:sz w:val="24"/>
                <w:szCs w:val="24"/>
              </w:rPr>
            </w:pPr>
            <w:r w:rsidRPr="00D705BB">
              <w:rPr>
                <w:rFonts w:cs="Tahoma"/>
                <w:color w:val="000000"/>
                <w:sz w:val="24"/>
                <w:szCs w:val="24"/>
              </w:rPr>
              <w:t>Questo fu il colpo che i suoi dubbi tutti</w:t>
            </w:r>
            <w:r w:rsidRPr="00D705BB">
              <w:rPr>
                <w:rFonts w:cs="Tahoma"/>
                <w:color w:val="000000"/>
                <w:sz w:val="24"/>
                <w:szCs w:val="24"/>
              </w:rPr>
              <w:br/>
              <w:t>Vincitore abbatté. Pallida, fredda,</w:t>
            </w:r>
            <w:r w:rsidRPr="00D705BB">
              <w:rPr>
                <w:rFonts w:cs="Tahoma"/>
                <w:color w:val="000000"/>
                <w:sz w:val="24"/>
                <w:szCs w:val="24"/>
              </w:rPr>
              <w:br/>
              <w:t>Mancò, perdé gli spiriti e disvenne.        255</w:t>
            </w:r>
            <w:r w:rsidRPr="00D705BB">
              <w:rPr>
                <w:rFonts w:cs="Tahoma"/>
                <w:color w:val="000000"/>
                <w:sz w:val="24"/>
                <w:szCs w:val="24"/>
              </w:rPr>
              <w:br/>
              <w:t xml:space="preserve">Poscia corse </w:t>
            </w:r>
            <w:proofErr w:type="spellStart"/>
            <w:r w:rsidRPr="00D705BB">
              <w:rPr>
                <w:rFonts w:cs="Tahoma"/>
                <w:color w:val="000000"/>
                <w:sz w:val="24"/>
                <w:szCs w:val="24"/>
              </w:rPr>
              <w:t>vêr</w:t>
            </w:r>
            <w:proofErr w:type="spellEnd"/>
            <w:r w:rsidRPr="00D705BB">
              <w:rPr>
                <w:rFonts w:cs="Tahoma"/>
                <w:color w:val="000000"/>
                <w:sz w:val="24"/>
                <w:szCs w:val="24"/>
              </w:rPr>
              <w:t xml:space="preserve"> lui dirittamente,</w:t>
            </w:r>
            <w:r w:rsidRPr="00D705BB">
              <w:rPr>
                <w:rFonts w:cs="Tahoma"/>
                <w:color w:val="000000"/>
                <w:sz w:val="24"/>
                <w:szCs w:val="24"/>
              </w:rPr>
              <w:br/>
              <w:t>Disciogliendosi in lagrime; ed al collo</w:t>
            </w:r>
            <w:r w:rsidRPr="00D705BB">
              <w:rPr>
                <w:rFonts w:cs="Tahoma"/>
                <w:color w:val="000000"/>
                <w:sz w:val="24"/>
                <w:szCs w:val="24"/>
              </w:rPr>
              <w:br/>
              <w:t>Ambe le braccia gli gettava intorno,</w:t>
            </w:r>
            <w:r w:rsidRPr="00D705BB">
              <w:rPr>
                <w:rFonts w:cs="Tahoma"/>
                <w:color w:val="000000"/>
                <w:sz w:val="24"/>
                <w:szCs w:val="24"/>
              </w:rPr>
              <w:br/>
              <w:t xml:space="preserve">E </w:t>
            </w:r>
            <w:proofErr w:type="spellStart"/>
            <w:r w:rsidRPr="00D705BB">
              <w:rPr>
                <w:rFonts w:cs="Tahoma"/>
                <w:color w:val="000000"/>
                <w:sz w:val="24"/>
                <w:szCs w:val="24"/>
              </w:rPr>
              <w:t>baciavagli</w:t>
            </w:r>
            <w:proofErr w:type="spellEnd"/>
            <w:r w:rsidRPr="00D705BB">
              <w:rPr>
                <w:rFonts w:cs="Tahoma"/>
                <w:color w:val="000000"/>
                <w:sz w:val="24"/>
                <w:szCs w:val="24"/>
              </w:rPr>
              <w:t xml:space="preserve"> il capo e gli </w:t>
            </w:r>
            <w:proofErr w:type="spellStart"/>
            <w:r w:rsidRPr="00D705BB">
              <w:rPr>
                <w:rFonts w:cs="Tahoma"/>
                <w:color w:val="000000"/>
                <w:sz w:val="24"/>
                <w:szCs w:val="24"/>
              </w:rPr>
              <w:t>dicea</w:t>
            </w:r>
            <w:proofErr w:type="spellEnd"/>
            <w:r w:rsidRPr="00D705BB">
              <w:rPr>
                <w:rFonts w:cs="Tahoma"/>
                <w:color w:val="000000"/>
                <w:sz w:val="24"/>
                <w:szCs w:val="24"/>
              </w:rPr>
              <w:t>:</w:t>
            </w:r>
            <w:r w:rsidRPr="00D705BB">
              <w:rPr>
                <w:rFonts w:cs="Tahoma"/>
                <w:color w:val="000000"/>
                <w:sz w:val="24"/>
                <w:szCs w:val="24"/>
              </w:rPr>
              <w:br/>
              <w:t>"Ah! tu con me non t'adirare, Ulisse,        260</w:t>
            </w:r>
            <w:r w:rsidRPr="00D705BB">
              <w:rPr>
                <w:rFonts w:cs="Tahoma"/>
                <w:color w:val="000000"/>
                <w:sz w:val="24"/>
                <w:szCs w:val="24"/>
              </w:rPr>
              <w:br/>
              <w:t>Che in ogni evento ti mostrasti sempre</w:t>
            </w:r>
            <w:r w:rsidRPr="00D705BB">
              <w:rPr>
                <w:rFonts w:cs="Tahoma"/>
                <w:color w:val="000000"/>
                <w:sz w:val="24"/>
                <w:szCs w:val="24"/>
              </w:rPr>
              <w:br/>
              <w:t>Degli uomini il più saggio. Alla sventura</w:t>
            </w:r>
            <w:r w:rsidRPr="00D705BB">
              <w:rPr>
                <w:rFonts w:cs="Tahoma"/>
                <w:color w:val="000000"/>
                <w:sz w:val="24"/>
                <w:szCs w:val="24"/>
              </w:rPr>
              <w:br/>
            </w:r>
            <w:proofErr w:type="spellStart"/>
            <w:r w:rsidRPr="00D705BB">
              <w:rPr>
                <w:rFonts w:cs="Tahoma"/>
                <w:color w:val="000000"/>
                <w:sz w:val="24"/>
                <w:szCs w:val="24"/>
              </w:rPr>
              <w:t>Condannavanci</w:t>
            </w:r>
            <w:proofErr w:type="spellEnd"/>
            <w:r w:rsidRPr="00D705BB">
              <w:rPr>
                <w:rFonts w:cs="Tahoma"/>
                <w:color w:val="000000"/>
                <w:sz w:val="24"/>
                <w:szCs w:val="24"/>
              </w:rPr>
              <w:t xml:space="preserve"> i numi, a cui non piacque</w:t>
            </w:r>
            <w:r w:rsidRPr="00D705BB">
              <w:rPr>
                <w:rFonts w:cs="Tahoma"/>
                <w:color w:val="000000"/>
                <w:sz w:val="24"/>
                <w:szCs w:val="24"/>
              </w:rPr>
              <w:br/>
              <w:t>Che de' verdi godesse anni fioriti</w:t>
            </w:r>
            <w:r w:rsidRPr="00D705BB">
              <w:rPr>
                <w:rFonts w:cs="Tahoma"/>
                <w:color w:val="000000"/>
                <w:sz w:val="24"/>
                <w:szCs w:val="24"/>
              </w:rPr>
              <w:br/>
              <w:t>L'uno appo l'altro, e quindi a poco a poco        265</w:t>
            </w:r>
            <w:r w:rsidRPr="00D705BB">
              <w:rPr>
                <w:rFonts w:cs="Tahoma"/>
                <w:color w:val="000000"/>
                <w:sz w:val="24"/>
                <w:szCs w:val="24"/>
              </w:rPr>
              <w:br/>
              <w:t>L'un vedesse imbiancar dell'altro il crine.</w:t>
            </w:r>
            <w:r w:rsidRPr="00D705BB">
              <w:rPr>
                <w:rFonts w:cs="Tahoma"/>
                <w:color w:val="000000"/>
                <w:sz w:val="24"/>
                <w:szCs w:val="24"/>
              </w:rPr>
              <w:br/>
              <w:t>Ma, se il mirarti e l'abbracciarti un punto</w:t>
            </w:r>
            <w:r w:rsidRPr="00D705BB">
              <w:rPr>
                <w:rFonts w:cs="Tahoma"/>
                <w:color w:val="000000"/>
                <w:sz w:val="24"/>
                <w:szCs w:val="24"/>
              </w:rPr>
              <w:br/>
              <w:t>Per me non fu, tu non montarne in ira.</w:t>
            </w:r>
            <w:r w:rsidRPr="00D705BB">
              <w:rPr>
                <w:rFonts w:cs="Tahoma"/>
                <w:color w:val="000000"/>
                <w:sz w:val="24"/>
                <w:szCs w:val="24"/>
              </w:rPr>
              <w:br/>
              <w:t xml:space="preserve">Sempre nel caro petto il </w:t>
            </w:r>
            <w:proofErr w:type="spellStart"/>
            <w:r w:rsidRPr="00D705BB">
              <w:rPr>
                <w:rFonts w:cs="Tahoma"/>
                <w:color w:val="000000"/>
                <w:sz w:val="24"/>
                <w:szCs w:val="24"/>
              </w:rPr>
              <w:t>cor</w:t>
            </w:r>
            <w:proofErr w:type="spellEnd"/>
            <w:r w:rsidRPr="00D705BB">
              <w:rPr>
                <w:rFonts w:cs="Tahoma"/>
                <w:color w:val="000000"/>
                <w:sz w:val="24"/>
                <w:szCs w:val="24"/>
              </w:rPr>
              <w:t xml:space="preserve"> </w:t>
            </w:r>
            <w:proofErr w:type="spellStart"/>
            <w:r w:rsidRPr="00D705BB">
              <w:rPr>
                <w:rFonts w:cs="Tahoma"/>
                <w:color w:val="000000"/>
                <w:sz w:val="24"/>
                <w:szCs w:val="24"/>
              </w:rPr>
              <w:t>tremavami</w:t>
            </w:r>
            <w:proofErr w:type="spellEnd"/>
            <w:r w:rsidRPr="00D705BB">
              <w:rPr>
                <w:rFonts w:cs="Tahoma"/>
                <w:color w:val="000000"/>
                <w:sz w:val="24"/>
                <w:szCs w:val="24"/>
              </w:rPr>
              <w:t>,</w:t>
            </w:r>
            <w:r w:rsidRPr="00D705BB">
              <w:rPr>
                <w:rFonts w:cs="Tahoma"/>
                <w:color w:val="000000"/>
                <w:sz w:val="24"/>
                <w:szCs w:val="24"/>
              </w:rPr>
              <w:br/>
              <w:t>Non venisse a ingannarmi altri con fole:        270</w:t>
            </w:r>
            <w:r w:rsidRPr="00D705BB">
              <w:rPr>
                <w:rFonts w:cs="Tahoma"/>
                <w:color w:val="000000"/>
                <w:sz w:val="24"/>
                <w:szCs w:val="24"/>
              </w:rPr>
              <w:br/>
              <w:t xml:space="preserve">Ché astuzie ree </w:t>
            </w:r>
            <w:proofErr w:type="spellStart"/>
            <w:r w:rsidRPr="00D705BB">
              <w:rPr>
                <w:rFonts w:cs="Tahoma"/>
                <w:color w:val="000000"/>
                <w:sz w:val="24"/>
                <w:szCs w:val="24"/>
              </w:rPr>
              <w:t>covansi</w:t>
            </w:r>
            <w:proofErr w:type="spellEnd"/>
            <w:r w:rsidRPr="00D705BB">
              <w:rPr>
                <w:rFonts w:cs="Tahoma"/>
                <w:color w:val="000000"/>
                <w:sz w:val="24"/>
                <w:szCs w:val="24"/>
              </w:rPr>
              <w:t xml:space="preserve"> a molti in seno.</w:t>
            </w:r>
            <w:r w:rsidRPr="00D705BB">
              <w:rPr>
                <w:rFonts w:cs="Tahoma"/>
                <w:color w:val="000000"/>
                <w:sz w:val="24"/>
                <w:szCs w:val="24"/>
              </w:rPr>
              <w:br/>
              <w:t>Né la nata di Giove Elena Argiva</w:t>
            </w:r>
            <w:r w:rsidRPr="00D705BB">
              <w:rPr>
                <w:rFonts w:cs="Tahoma"/>
                <w:color w:val="000000"/>
                <w:sz w:val="24"/>
                <w:szCs w:val="24"/>
              </w:rPr>
              <w:br/>
              <w:t xml:space="preserve">D'amor </w:t>
            </w:r>
            <w:proofErr w:type="spellStart"/>
            <w:r w:rsidRPr="00D705BB">
              <w:rPr>
                <w:rFonts w:cs="Tahoma"/>
                <w:color w:val="000000"/>
                <w:sz w:val="24"/>
                <w:szCs w:val="24"/>
              </w:rPr>
              <w:t>sarìasi</w:t>
            </w:r>
            <w:proofErr w:type="spellEnd"/>
            <w:r w:rsidRPr="00D705BB">
              <w:rPr>
                <w:rFonts w:cs="Tahoma"/>
                <w:color w:val="000000"/>
                <w:sz w:val="24"/>
                <w:szCs w:val="24"/>
              </w:rPr>
              <w:t xml:space="preserve"> e sonno a uno straniero</w:t>
            </w:r>
            <w:r w:rsidRPr="00D705BB">
              <w:rPr>
                <w:rFonts w:cs="Tahoma"/>
                <w:color w:val="000000"/>
                <w:sz w:val="24"/>
                <w:szCs w:val="24"/>
              </w:rPr>
              <w:br/>
              <w:t>Congiunta mai, dove previsto avesse</w:t>
            </w:r>
            <w:r w:rsidRPr="00D705BB">
              <w:rPr>
                <w:rFonts w:cs="Tahoma"/>
                <w:color w:val="000000"/>
                <w:sz w:val="24"/>
                <w:szCs w:val="24"/>
              </w:rPr>
              <w:br/>
              <w:t>Che degli Achei la bellicosa prole        275</w:t>
            </w:r>
            <w:r w:rsidRPr="00D705BB">
              <w:rPr>
                <w:rFonts w:cs="Tahoma"/>
                <w:color w:val="000000"/>
                <w:sz w:val="24"/>
                <w:szCs w:val="24"/>
              </w:rPr>
              <w:br/>
              <w:t>Nuovamente l'avrebbe alla diletta</w:t>
            </w:r>
            <w:r w:rsidRPr="00D705BB">
              <w:rPr>
                <w:rFonts w:cs="Tahoma"/>
                <w:color w:val="000000"/>
                <w:sz w:val="24"/>
                <w:szCs w:val="24"/>
              </w:rPr>
              <w:br/>
              <w:t>Sua casa in Argo ricondotta un giorno.</w:t>
            </w:r>
            <w:r w:rsidRPr="00D705BB">
              <w:rPr>
                <w:rFonts w:cs="Tahoma"/>
                <w:color w:val="000000"/>
                <w:sz w:val="24"/>
                <w:szCs w:val="24"/>
              </w:rPr>
              <w:br/>
              <w:t xml:space="preserve">Un dio la spinse a una indegna </w:t>
            </w:r>
            <w:proofErr w:type="spellStart"/>
            <w:r w:rsidRPr="00D705BB">
              <w:rPr>
                <w:rFonts w:cs="Tahoma"/>
                <w:color w:val="000000"/>
                <w:sz w:val="24"/>
                <w:szCs w:val="24"/>
              </w:rPr>
              <w:t>opra</w:t>
            </w:r>
            <w:proofErr w:type="spellEnd"/>
            <w:r w:rsidRPr="00D705BB">
              <w:rPr>
                <w:rFonts w:cs="Tahoma"/>
                <w:color w:val="000000"/>
                <w:sz w:val="24"/>
                <w:szCs w:val="24"/>
              </w:rPr>
              <w:t>; ed ella</w:t>
            </w:r>
            <w:r w:rsidRPr="00D705BB">
              <w:rPr>
                <w:rFonts w:cs="Tahoma"/>
                <w:color w:val="000000"/>
                <w:sz w:val="24"/>
                <w:szCs w:val="24"/>
              </w:rPr>
              <w:br/>
              <w:t>Pria che di dentro ne sentisse il danno,</w:t>
            </w:r>
            <w:r w:rsidRPr="00D705BB">
              <w:rPr>
                <w:rFonts w:cs="Tahoma"/>
                <w:color w:val="000000"/>
                <w:sz w:val="24"/>
                <w:szCs w:val="24"/>
              </w:rPr>
              <w:br/>
              <w:t xml:space="preserve">Non conobbe il </w:t>
            </w:r>
            <w:proofErr w:type="spellStart"/>
            <w:r w:rsidRPr="00D705BB">
              <w:rPr>
                <w:rFonts w:cs="Tahoma"/>
                <w:color w:val="000000"/>
                <w:sz w:val="24"/>
                <w:szCs w:val="24"/>
              </w:rPr>
              <w:t>velen</w:t>
            </w:r>
            <w:proofErr w:type="spellEnd"/>
            <w:r w:rsidRPr="00D705BB">
              <w:rPr>
                <w:rFonts w:cs="Tahoma"/>
                <w:color w:val="000000"/>
                <w:sz w:val="24"/>
                <w:szCs w:val="24"/>
              </w:rPr>
              <w:t xml:space="preserve">, </w:t>
            </w:r>
            <w:proofErr w:type="spellStart"/>
            <w:r w:rsidRPr="00D705BB">
              <w:rPr>
                <w:rFonts w:cs="Tahoma"/>
                <w:color w:val="000000"/>
                <w:sz w:val="24"/>
                <w:szCs w:val="24"/>
              </w:rPr>
              <w:t>velen</w:t>
            </w:r>
            <w:proofErr w:type="spellEnd"/>
            <w:r w:rsidRPr="00D705BB">
              <w:rPr>
                <w:rFonts w:cs="Tahoma"/>
                <w:color w:val="000000"/>
                <w:sz w:val="24"/>
                <w:szCs w:val="24"/>
              </w:rPr>
              <w:t xml:space="preserve"> da cui        280</w:t>
            </w:r>
            <w:r w:rsidRPr="00D705BB">
              <w:rPr>
                <w:rFonts w:cs="Tahoma"/>
                <w:color w:val="000000"/>
                <w:sz w:val="24"/>
                <w:szCs w:val="24"/>
              </w:rPr>
              <w:br/>
              <w:t>Tanto cordoglio a tutti noi discorse.</w:t>
            </w:r>
            <w:r w:rsidRPr="00D705BB">
              <w:rPr>
                <w:rFonts w:cs="Tahoma"/>
                <w:color w:val="000000"/>
                <w:sz w:val="24"/>
                <w:szCs w:val="24"/>
              </w:rPr>
              <w:br/>
              <w:t>Ma tu mi desti della tua venuta</w:t>
            </w:r>
            <w:r w:rsidRPr="00D705BB">
              <w:rPr>
                <w:rFonts w:cs="Tahoma"/>
                <w:color w:val="000000"/>
                <w:sz w:val="24"/>
                <w:szCs w:val="24"/>
              </w:rPr>
              <w:br/>
              <w:t>Certissimo segnale: il nostro letto,</w:t>
            </w:r>
            <w:r w:rsidRPr="00D705BB">
              <w:rPr>
                <w:rFonts w:cs="Tahoma"/>
                <w:color w:val="000000"/>
                <w:sz w:val="24"/>
                <w:szCs w:val="24"/>
              </w:rPr>
              <w:br/>
              <w:t>Che nessun vide mai, salvo noi due,</w:t>
            </w:r>
            <w:r w:rsidRPr="00D705BB">
              <w:rPr>
                <w:rFonts w:cs="Tahoma"/>
                <w:color w:val="000000"/>
                <w:sz w:val="24"/>
                <w:szCs w:val="24"/>
              </w:rPr>
              <w:br/>
              <w:t xml:space="preserve">E </w:t>
            </w:r>
            <w:proofErr w:type="spellStart"/>
            <w:r w:rsidRPr="00D705BB">
              <w:rPr>
                <w:rFonts w:cs="Tahoma"/>
                <w:color w:val="000000"/>
                <w:sz w:val="24"/>
                <w:szCs w:val="24"/>
              </w:rPr>
              <w:t>Attoride</w:t>
            </w:r>
            <w:proofErr w:type="spellEnd"/>
            <w:r w:rsidRPr="00D705BB">
              <w:rPr>
                <w:rFonts w:cs="Tahoma"/>
                <w:color w:val="000000"/>
                <w:sz w:val="24"/>
                <w:szCs w:val="24"/>
              </w:rPr>
              <w:t xml:space="preserve"> la fante, a me già data        285</w:t>
            </w:r>
            <w:r w:rsidRPr="00D705BB">
              <w:rPr>
                <w:rFonts w:cs="Tahoma"/>
                <w:color w:val="000000"/>
                <w:sz w:val="24"/>
                <w:szCs w:val="24"/>
              </w:rPr>
              <w:br/>
              <w:t>Dal padre mio, quand'io qua venni, e a cui</w:t>
            </w:r>
            <w:r w:rsidRPr="00D705BB">
              <w:rPr>
                <w:rFonts w:cs="Tahoma"/>
                <w:color w:val="000000"/>
                <w:sz w:val="24"/>
                <w:szCs w:val="24"/>
              </w:rPr>
              <w:br/>
              <w:t xml:space="preserve">Dell'inconcussa </w:t>
            </w:r>
            <w:proofErr w:type="spellStart"/>
            <w:r w:rsidRPr="00D705BB">
              <w:rPr>
                <w:rFonts w:cs="Tahoma"/>
                <w:color w:val="000000"/>
                <w:sz w:val="24"/>
                <w:szCs w:val="24"/>
              </w:rPr>
              <w:t>nuzïale</w:t>
            </w:r>
            <w:proofErr w:type="spellEnd"/>
            <w:r w:rsidRPr="00D705BB">
              <w:rPr>
                <w:rFonts w:cs="Tahoma"/>
                <w:color w:val="000000"/>
                <w:sz w:val="24"/>
                <w:szCs w:val="24"/>
              </w:rPr>
              <w:t xml:space="preserve"> stanza</w:t>
            </w:r>
            <w:r w:rsidRPr="00D705BB">
              <w:rPr>
                <w:rFonts w:cs="Tahoma"/>
                <w:color w:val="000000"/>
                <w:sz w:val="24"/>
                <w:szCs w:val="24"/>
              </w:rPr>
              <w:br/>
              <w:t>Le porte in guardia son, tu quello affatto</w:t>
            </w:r>
            <w:r w:rsidRPr="00D705BB">
              <w:rPr>
                <w:rFonts w:cs="Tahoma"/>
                <w:color w:val="000000"/>
                <w:sz w:val="24"/>
                <w:szCs w:val="24"/>
              </w:rPr>
              <w:br/>
              <w:t>Mi descrivesti; e al fin pieghi il mio core,</w:t>
            </w:r>
            <w:r w:rsidRPr="00D705BB">
              <w:rPr>
                <w:rFonts w:cs="Tahoma"/>
                <w:color w:val="000000"/>
                <w:sz w:val="24"/>
                <w:szCs w:val="24"/>
              </w:rPr>
              <w:br/>
              <w:t xml:space="preserve">Ch'esser </w:t>
            </w:r>
            <w:proofErr w:type="spellStart"/>
            <w:r w:rsidRPr="00D705BB">
              <w:rPr>
                <w:rFonts w:cs="Tahoma"/>
                <w:color w:val="000000"/>
                <w:sz w:val="24"/>
                <w:szCs w:val="24"/>
              </w:rPr>
              <w:t>potrìa</w:t>
            </w:r>
            <w:proofErr w:type="spellEnd"/>
            <w:r w:rsidRPr="00D705BB">
              <w:rPr>
                <w:rFonts w:cs="Tahoma"/>
                <w:color w:val="000000"/>
                <w:sz w:val="24"/>
                <w:szCs w:val="24"/>
              </w:rPr>
              <w:t xml:space="preserve">, </w:t>
            </w:r>
            <w:proofErr w:type="spellStart"/>
            <w:r w:rsidRPr="00D705BB">
              <w:rPr>
                <w:rFonts w:cs="Tahoma"/>
                <w:color w:val="000000"/>
                <w:sz w:val="24"/>
                <w:szCs w:val="24"/>
              </w:rPr>
              <w:t>nol</w:t>
            </w:r>
            <w:proofErr w:type="spellEnd"/>
            <w:r w:rsidRPr="00D705BB">
              <w:rPr>
                <w:rFonts w:cs="Tahoma"/>
                <w:color w:val="000000"/>
                <w:sz w:val="24"/>
                <w:szCs w:val="24"/>
              </w:rPr>
              <w:t xml:space="preserve"> vo' negar, più molle".        290</w:t>
            </w:r>
            <w:r w:rsidRPr="00D705BB">
              <w:rPr>
                <w:rFonts w:cs="Tahoma"/>
                <w:color w:val="000000"/>
                <w:sz w:val="24"/>
                <w:szCs w:val="24"/>
              </w:rPr>
              <w:br/>
            </w:r>
          </w:p>
        </w:tc>
        <w:tc>
          <w:tcPr>
            <w:tcW w:w="4889" w:type="dxa"/>
          </w:tcPr>
          <w:p w:rsidR="000B6735" w:rsidRDefault="000B6735" w:rsidP="00CE2CC5">
            <w:pPr>
              <w:rPr>
                <w:rFonts w:cs="Tahoma"/>
                <w:color w:val="000000"/>
                <w:sz w:val="24"/>
                <w:szCs w:val="24"/>
              </w:rPr>
            </w:pPr>
          </w:p>
          <w:p w:rsidR="000B6735" w:rsidRDefault="000B6735" w:rsidP="00CE2CC5">
            <w:pPr>
              <w:rPr>
                <w:rFonts w:cs="Tahoma"/>
                <w:color w:val="000000"/>
                <w:sz w:val="24"/>
                <w:szCs w:val="24"/>
              </w:rPr>
            </w:pPr>
            <w:r w:rsidRPr="00D705BB">
              <w:rPr>
                <w:rFonts w:cs="Tahoma"/>
                <w:color w:val="000000"/>
                <w:sz w:val="24"/>
                <w:szCs w:val="24"/>
              </w:rPr>
              <w:t>A questi detti s'eccitò in Ulisse</w:t>
            </w:r>
            <w:r w:rsidRPr="00D705BB">
              <w:rPr>
                <w:rFonts w:cs="Tahoma"/>
                <w:color w:val="000000"/>
                <w:sz w:val="24"/>
                <w:szCs w:val="24"/>
              </w:rPr>
              <w:br/>
            </w:r>
            <w:proofErr w:type="spellStart"/>
            <w:r w:rsidRPr="00D705BB">
              <w:rPr>
                <w:rFonts w:cs="Tahoma"/>
                <w:color w:val="000000"/>
                <w:sz w:val="24"/>
                <w:szCs w:val="24"/>
              </w:rPr>
              <w:t>Desìo</w:t>
            </w:r>
            <w:proofErr w:type="spellEnd"/>
            <w:r w:rsidRPr="00D705BB">
              <w:rPr>
                <w:rFonts w:cs="Tahoma"/>
                <w:color w:val="000000"/>
                <w:sz w:val="24"/>
                <w:szCs w:val="24"/>
              </w:rPr>
              <w:t xml:space="preserve"> maggior di lagrime. </w:t>
            </w:r>
            <w:proofErr w:type="spellStart"/>
            <w:r w:rsidRPr="00D705BB">
              <w:rPr>
                <w:rFonts w:cs="Tahoma"/>
                <w:color w:val="000000"/>
                <w:sz w:val="24"/>
                <w:szCs w:val="24"/>
              </w:rPr>
              <w:t>Piagnea</w:t>
            </w:r>
            <w:proofErr w:type="spellEnd"/>
            <w:r w:rsidRPr="00D705BB">
              <w:rPr>
                <w:rFonts w:cs="Tahoma"/>
                <w:color w:val="000000"/>
                <w:sz w:val="24"/>
                <w:szCs w:val="24"/>
              </w:rPr>
              <w:t>,</w:t>
            </w:r>
            <w:r w:rsidRPr="00D705BB">
              <w:rPr>
                <w:rFonts w:cs="Tahoma"/>
                <w:color w:val="000000"/>
                <w:sz w:val="24"/>
                <w:szCs w:val="24"/>
              </w:rPr>
              <w:br/>
              <w:t>Sì valorosa donna e sì diletta</w:t>
            </w:r>
            <w:r w:rsidRPr="00D705BB">
              <w:rPr>
                <w:rFonts w:cs="Tahoma"/>
                <w:color w:val="000000"/>
                <w:sz w:val="24"/>
                <w:szCs w:val="24"/>
              </w:rPr>
              <w:br/>
              <w:t xml:space="preserve">Stringendo al petto. E il </w:t>
            </w:r>
            <w:proofErr w:type="spellStart"/>
            <w:r w:rsidRPr="00D705BB">
              <w:rPr>
                <w:rFonts w:cs="Tahoma"/>
                <w:color w:val="000000"/>
                <w:sz w:val="24"/>
                <w:szCs w:val="24"/>
              </w:rPr>
              <w:t>cor</w:t>
            </w:r>
            <w:proofErr w:type="spellEnd"/>
            <w:r w:rsidRPr="00D705BB">
              <w:rPr>
                <w:rFonts w:cs="Tahoma"/>
                <w:color w:val="000000"/>
                <w:sz w:val="24"/>
                <w:szCs w:val="24"/>
              </w:rPr>
              <w:t xml:space="preserve"> di lei qual era?</w:t>
            </w:r>
            <w:r w:rsidRPr="00D705BB">
              <w:rPr>
                <w:rFonts w:cs="Tahoma"/>
                <w:color w:val="000000"/>
                <w:sz w:val="24"/>
                <w:szCs w:val="24"/>
              </w:rPr>
              <w:br/>
              <w:t xml:space="preserve">Come ai naufraghi </w:t>
            </w:r>
            <w:proofErr w:type="spellStart"/>
            <w:r w:rsidRPr="00D705BB">
              <w:rPr>
                <w:rFonts w:cs="Tahoma"/>
                <w:color w:val="000000"/>
                <w:sz w:val="24"/>
                <w:szCs w:val="24"/>
              </w:rPr>
              <w:t>appar</w:t>
            </w:r>
            <w:proofErr w:type="spellEnd"/>
            <w:r w:rsidRPr="00D705BB">
              <w:rPr>
                <w:rFonts w:cs="Tahoma"/>
                <w:color w:val="000000"/>
                <w:sz w:val="24"/>
                <w:szCs w:val="24"/>
              </w:rPr>
              <w:t xml:space="preserve"> grata la terra        295</w:t>
            </w:r>
            <w:r w:rsidRPr="00D705BB">
              <w:rPr>
                <w:rFonts w:cs="Tahoma"/>
                <w:color w:val="000000"/>
                <w:sz w:val="24"/>
                <w:szCs w:val="24"/>
              </w:rPr>
              <w:br/>
              <w:t>Se Nettuno fracassò nobile nave,</w:t>
            </w:r>
            <w:r w:rsidRPr="00D705BB">
              <w:rPr>
                <w:rFonts w:cs="Tahoma"/>
                <w:color w:val="000000"/>
                <w:sz w:val="24"/>
                <w:szCs w:val="24"/>
              </w:rPr>
              <w:br/>
              <w:t xml:space="preserve">Che i vasti flutti </w:t>
            </w:r>
            <w:proofErr w:type="spellStart"/>
            <w:r w:rsidRPr="00D705BB">
              <w:rPr>
                <w:rFonts w:cs="Tahoma"/>
                <w:color w:val="000000"/>
                <w:sz w:val="24"/>
                <w:szCs w:val="24"/>
              </w:rPr>
              <w:t>combatteano</w:t>
            </w:r>
            <w:proofErr w:type="spellEnd"/>
            <w:r w:rsidRPr="00D705BB">
              <w:rPr>
                <w:rFonts w:cs="Tahoma"/>
                <w:color w:val="000000"/>
                <w:sz w:val="24"/>
                <w:szCs w:val="24"/>
              </w:rPr>
              <w:t xml:space="preserve"> e i venti,</w:t>
            </w:r>
            <w:r w:rsidRPr="00D705BB">
              <w:rPr>
                <w:rFonts w:cs="Tahoma"/>
                <w:color w:val="000000"/>
                <w:sz w:val="24"/>
                <w:szCs w:val="24"/>
              </w:rPr>
              <w:br/>
              <w:t>Tanto che pochi dal canuto mare</w:t>
            </w:r>
            <w:r w:rsidRPr="00D705BB">
              <w:rPr>
                <w:rFonts w:cs="Tahoma"/>
                <w:color w:val="000000"/>
                <w:sz w:val="24"/>
                <w:szCs w:val="24"/>
              </w:rPr>
              <w:br/>
            </w:r>
            <w:proofErr w:type="spellStart"/>
            <w:r w:rsidRPr="00D705BB">
              <w:rPr>
                <w:rFonts w:cs="Tahoma"/>
                <w:color w:val="000000"/>
                <w:sz w:val="24"/>
                <w:szCs w:val="24"/>
              </w:rPr>
              <w:t>Scampâr</w:t>
            </w:r>
            <w:proofErr w:type="spellEnd"/>
            <w:r w:rsidRPr="00D705BB">
              <w:rPr>
                <w:rFonts w:cs="Tahoma"/>
                <w:color w:val="000000"/>
                <w:sz w:val="24"/>
                <w:szCs w:val="24"/>
              </w:rPr>
              <w:t xml:space="preserve"> </w:t>
            </w:r>
            <w:proofErr w:type="spellStart"/>
            <w:r w:rsidRPr="00D705BB">
              <w:rPr>
                <w:rFonts w:cs="Tahoma"/>
                <w:color w:val="000000"/>
                <w:sz w:val="24"/>
                <w:szCs w:val="24"/>
              </w:rPr>
              <w:t>nôtando</w:t>
            </w:r>
            <w:proofErr w:type="spellEnd"/>
            <w:r w:rsidRPr="00D705BB">
              <w:rPr>
                <w:rFonts w:cs="Tahoma"/>
                <w:color w:val="000000"/>
                <w:sz w:val="24"/>
                <w:szCs w:val="24"/>
              </w:rPr>
              <w:t xml:space="preserve"> a terra e con le membra</w:t>
            </w:r>
            <w:r w:rsidRPr="00D705BB">
              <w:rPr>
                <w:rFonts w:cs="Tahoma"/>
                <w:color w:val="000000"/>
                <w:sz w:val="24"/>
                <w:szCs w:val="24"/>
              </w:rPr>
              <w:br/>
              <w:t xml:space="preserve">Di schiuma e </w:t>
            </w:r>
            <w:proofErr w:type="spellStart"/>
            <w:r w:rsidRPr="00D705BB">
              <w:rPr>
                <w:rFonts w:cs="Tahoma"/>
                <w:color w:val="000000"/>
                <w:sz w:val="24"/>
                <w:szCs w:val="24"/>
              </w:rPr>
              <w:t>sal</w:t>
            </w:r>
            <w:proofErr w:type="spellEnd"/>
            <w:r w:rsidRPr="00D705BB">
              <w:rPr>
                <w:rFonts w:cs="Tahoma"/>
                <w:color w:val="000000"/>
                <w:sz w:val="24"/>
                <w:szCs w:val="24"/>
              </w:rPr>
              <w:t xml:space="preserve"> tutte incrostate, e lieti        300</w:t>
            </w:r>
            <w:r w:rsidRPr="00D705BB">
              <w:rPr>
                <w:rFonts w:cs="Tahoma"/>
                <w:color w:val="000000"/>
                <w:sz w:val="24"/>
                <w:szCs w:val="24"/>
              </w:rPr>
              <w:br/>
              <w:t xml:space="preserve">Su la terra </w:t>
            </w:r>
            <w:proofErr w:type="spellStart"/>
            <w:r w:rsidRPr="00D705BB">
              <w:rPr>
                <w:rFonts w:cs="Tahoma"/>
                <w:color w:val="000000"/>
                <w:sz w:val="24"/>
                <w:szCs w:val="24"/>
              </w:rPr>
              <w:t>montâr</w:t>
            </w:r>
            <w:proofErr w:type="spellEnd"/>
            <w:r w:rsidRPr="00D705BB">
              <w:rPr>
                <w:rFonts w:cs="Tahoma"/>
                <w:color w:val="000000"/>
                <w:sz w:val="24"/>
                <w:szCs w:val="24"/>
              </w:rPr>
              <w:t>, vinto il periglio:</w:t>
            </w:r>
            <w:r w:rsidRPr="00D705BB">
              <w:rPr>
                <w:rFonts w:cs="Tahoma"/>
                <w:color w:val="000000"/>
                <w:sz w:val="24"/>
                <w:szCs w:val="24"/>
              </w:rPr>
              <w:br/>
              <w:t xml:space="preserve">Così </w:t>
            </w:r>
            <w:proofErr w:type="spellStart"/>
            <w:r w:rsidRPr="00D705BB">
              <w:rPr>
                <w:rFonts w:cs="Tahoma"/>
                <w:color w:val="000000"/>
                <w:sz w:val="24"/>
                <w:szCs w:val="24"/>
              </w:rPr>
              <w:t>gioìa</w:t>
            </w:r>
            <w:proofErr w:type="spellEnd"/>
            <w:r w:rsidRPr="00D705BB">
              <w:rPr>
                <w:rFonts w:cs="Tahoma"/>
                <w:color w:val="000000"/>
                <w:sz w:val="24"/>
                <w:szCs w:val="24"/>
              </w:rPr>
              <w:t xml:space="preserve"> Penelope, il consorte</w:t>
            </w:r>
            <w:r w:rsidRPr="00D705BB">
              <w:rPr>
                <w:rFonts w:cs="Tahoma"/>
                <w:color w:val="000000"/>
                <w:sz w:val="24"/>
                <w:szCs w:val="24"/>
              </w:rPr>
              <w:br/>
              <w:t xml:space="preserve">Mirando attenta, né staccar </w:t>
            </w:r>
            <w:proofErr w:type="spellStart"/>
            <w:r w:rsidRPr="00D705BB">
              <w:rPr>
                <w:rFonts w:cs="Tahoma"/>
                <w:color w:val="000000"/>
                <w:sz w:val="24"/>
                <w:szCs w:val="24"/>
              </w:rPr>
              <w:t>sapea</w:t>
            </w:r>
            <w:proofErr w:type="spellEnd"/>
            <w:r w:rsidRPr="00D705BB">
              <w:rPr>
                <w:rFonts w:cs="Tahoma"/>
                <w:color w:val="000000"/>
                <w:sz w:val="24"/>
                <w:szCs w:val="24"/>
              </w:rPr>
              <w:br/>
              <w:t>Le braccia d'alabastro a lui dal collo.</w:t>
            </w:r>
            <w:r w:rsidRPr="00D705BB">
              <w:rPr>
                <w:rFonts w:cs="Tahoma"/>
                <w:color w:val="000000"/>
                <w:sz w:val="24"/>
                <w:szCs w:val="24"/>
              </w:rPr>
              <w:br/>
              <w:t>E già risorta lagrimosi il ciglio        305</w:t>
            </w:r>
            <w:r w:rsidRPr="00D705BB">
              <w:rPr>
                <w:rFonts w:cs="Tahoma"/>
                <w:color w:val="000000"/>
                <w:sz w:val="24"/>
                <w:szCs w:val="24"/>
              </w:rPr>
              <w:br/>
              <w:t xml:space="preserve">Visti gli </w:t>
            </w:r>
            <w:proofErr w:type="spellStart"/>
            <w:r w:rsidRPr="00D705BB">
              <w:rPr>
                <w:rFonts w:cs="Tahoma"/>
                <w:color w:val="000000"/>
                <w:sz w:val="24"/>
                <w:szCs w:val="24"/>
              </w:rPr>
              <w:t>avrìa</w:t>
            </w:r>
            <w:proofErr w:type="spellEnd"/>
            <w:r w:rsidRPr="00D705BB">
              <w:rPr>
                <w:rFonts w:cs="Tahoma"/>
                <w:color w:val="000000"/>
                <w:sz w:val="24"/>
                <w:szCs w:val="24"/>
              </w:rPr>
              <w:t xml:space="preserve"> la </w:t>
            </w:r>
            <w:proofErr w:type="spellStart"/>
            <w:r w:rsidRPr="00D705BB">
              <w:rPr>
                <w:rFonts w:cs="Tahoma"/>
                <w:color w:val="000000"/>
                <w:sz w:val="24"/>
                <w:szCs w:val="24"/>
              </w:rPr>
              <w:t>ditirosea</w:t>
            </w:r>
            <w:proofErr w:type="spellEnd"/>
            <w:r w:rsidRPr="00D705BB">
              <w:rPr>
                <w:rFonts w:cs="Tahoma"/>
                <w:color w:val="000000"/>
                <w:sz w:val="24"/>
                <w:szCs w:val="24"/>
              </w:rPr>
              <w:t xml:space="preserve"> Aurora,</w:t>
            </w:r>
            <w:r w:rsidRPr="00D705BB">
              <w:rPr>
                <w:rFonts w:cs="Tahoma"/>
                <w:color w:val="000000"/>
                <w:sz w:val="24"/>
                <w:szCs w:val="24"/>
              </w:rPr>
              <w:br/>
              <w:t>Se l'occhio azzurro di Minerva un pronto</w:t>
            </w:r>
            <w:r w:rsidRPr="00D705BB">
              <w:rPr>
                <w:rFonts w:cs="Tahoma"/>
                <w:color w:val="000000"/>
                <w:sz w:val="24"/>
                <w:szCs w:val="24"/>
              </w:rPr>
              <w:br/>
              <w:t>Non trovava compenso. Egli la Notte</w:t>
            </w:r>
            <w:r w:rsidRPr="00D705BB">
              <w:rPr>
                <w:rFonts w:cs="Tahoma"/>
                <w:color w:val="000000"/>
                <w:sz w:val="24"/>
                <w:szCs w:val="24"/>
              </w:rPr>
              <w:br/>
              <w:t>Nel fin ritenne della sua carriera,</w:t>
            </w:r>
            <w:r w:rsidRPr="00D705BB">
              <w:rPr>
                <w:rFonts w:cs="Tahoma"/>
                <w:color w:val="000000"/>
                <w:sz w:val="24"/>
                <w:szCs w:val="24"/>
              </w:rPr>
              <w:br/>
              <w:t>Ed entro all'Ocean fermò l'Aurora,        310</w:t>
            </w:r>
            <w:r w:rsidRPr="00D705BB">
              <w:rPr>
                <w:rFonts w:cs="Tahoma"/>
                <w:color w:val="000000"/>
                <w:sz w:val="24"/>
                <w:szCs w:val="24"/>
              </w:rPr>
              <w:br/>
              <w:t>Giunger non consentendole i veloci</w:t>
            </w:r>
            <w:r w:rsidRPr="00D705BB">
              <w:rPr>
                <w:rFonts w:cs="Tahoma"/>
                <w:color w:val="000000"/>
                <w:sz w:val="24"/>
                <w:szCs w:val="24"/>
              </w:rPr>
              <w:br/>
              <w:t>Dell'alma luce portator destrieri,</w:t>
            </w:r>
            <w:r w:rsidRPr="00D705BB">
              <w:rPr>
                <w:rFonts w:cs="Tahoma"/>
                <w:color w:val="000000"/>
                <w:sz w:val="24"/>
                <w:szCs w:val="24"/>
              </w:rPr>
              <w:br/>
              <w:t xml:space="preserve">Lampo e Fetonte, </w:t>
            </w:r>
            <w:proofErr w:type="spellStart"/>
            <w:r w:rsidRPr="00D705BB">
              <w:rPr>
                <w:rFonts w:cs="Tahoma"/>
                <w:color w:val="000000"/>
                <w:sz w:val="24"/>
                <w:szCs w:val="24"/>
              </w:rPr>
              <w:t>ond'è</w:t>
            </w:r>
            <w:proofErr w:type="spellEnd"/>
            <w:r w:rsidRPr="00D705BB">
              <w:rPr>
                <w:rFonts w:cs="Tahoma"/>
                <w:color w:val="000000"/>
                <w:sz w:val="24"/>
                <w:szCs w:val="24"/>
              </w:rPr>
              <w:t xml:space="preserve"> guidata in cielo</w:t>
            </w:r>
            <w:r w:rsidRPr="00D705BB">
              <w:rPr>
                <w:rFonts w:cs="Tahoma"/>
                <w:color w:val="000000"/>
                <w:sz w:val="24"/>
                <w:szCs w:val="24"/>
              </w:rPr>
              <w:br/>
              <w:t xml:space="preserve">La figlia del </w:t>
            </w:r>
            <w:proofErr w:type="spellStart"/>
            <w:r w:rsidRPr="00D705BB">
              <w:rPr>
                <w:rFonts w:cs="Tahoma"/>
                <w:color w:val="000000"/>
                <w:sz w:val="24"/>
                <w:szCs w:val="24"/>
              </w:rPr>
              <w:t>mattin</w:t>
            </w:r>
            <w:proofErr w:type="spellEnd"/>
            <w:r w:rsidRPr="00D705BB">
              <w:rPr>
                <w:rFonts w:cs="Tahoma"/>
                <w:color w:val="000000"/>
                <w:sz w:val="24"/>
                <w:szCs w:val="24"/>
              </w:rPr>
              <w:t xml:space="preserve"> su trono d'oro.</w:t>
            </w:r>
          </w:p>
          <w:p w:rsidR="00EF55E1" w:rsidRDefault="00EF55E1" w:rsidP="00CE2CC5">
            <w:pPr>
              <w:rPr>
                <w:rFonts w:cs="Tahoma"/>
                <w:color w:val="000000"/>
                <w:sz w:val="24"/>
                <w:szCs w:val="24"/>
              </w:rPr>
            </w:pPr>
          </w:p>
          <w:p w:rsidR="00EF55E1" w:rsidRDefault="00EF55E1" w:rsidP="00CE2CC5">
            <w:pPr>
              <w:rPr>
                <w:rFonts w:cs="Tahoma"/>
                <w:color w:val="000000"/>
                <w:sz w:val="24"/>
                <w:szCs w:val="24"/>
              </w:rPr>
            </w:pPr>
          </w:p>
          <w:p w:rsidR="00EF55E1" w:rsidRDefault="00EF55E1" w:rsidP="00CE2CC5">
            <w:pPr>
              <w:rPr>
                <w:rFonts w:cs="Tahoma"/>
                <w:color w:val="000000"/>
                <w:sz w:val="24"/>
                <w:szCs w:val="24"/>
              </w:rPr>
            </w:pPr>
          </w:p>
          <w:p w:rsidR="00EF55E1" w:rsidRDefault="00EF55E1" w:rsidP="00CE2CC5">
            <w:pPr>
              <w:rPr>
                <w:rFonts w:cs="Tahoma"/>
                <w:color w:val="000000"/>
                <w:sz w:val="24"/>
                <w:szCs w:val="24"/>
              </w:rPr>
            </w:pPr>
          </w:p>
          <w:p w:rsidR="00EF55E1" w:rsidRDefault="00EF55E1" w:rsidP="00CE2CC5">
            <w:pPr>
              <w:rPr>
                <w:rFonts w:cs="Tahoma"/>
                <w:color w:val="000000"/>
                <w:sz w:val="24"/>
                <w:szCs w:val="24"/>
              </w:rPr>
            </w:pPr>
          </w:p>
          <w:p w:rsidR="00EF55E1" w:rsidRDefault="00EF55E1" w:rsidP="00CE2CC5">
            <w:pPr>
              <w:rPr>
                <w:rFonts w:cs="Tahoma"/>
                <w:color w:val="000000"/>
                <w:sz w:val="24"/>
                <w:szCs w:val="24"/>
              </w:rPr>
            </w:pPr>
          </w:p>
          <w:p w:rsidR="00EF55E1" w:rsidRDefault="00EF55E1" w:rsidP="00CE2CC5">
            <w:pPr>
              <w:rPr>
                <w:rFonts w:cs="Tahoma"/>
                <w:color w:val="000000"/>
                <w:sz w:val="24"/>
                <w:szCs w:val="24"/>
              </w:rPr>
            </w:pPr>
          </w:p>
          <w:p w:rsidR="00EF55E1" w:rsidRPr="00D705BB" w:rsidRDefault="00EF55E1" w:rsidP="00CE2CC5">
            <w:pPr>
              <w:rPr>
                <w:rFonts w:cs="Tahoma"/>
                <w:color w:val="000000"/>
                <w:sz w:val="24"/>
                <w:szCs w:val="24"/>
              </w:rPr>
            </w:pPr>
          </w:p>
          <w:p w:rsidR="000B6735" w:rsidRDefault="00EF55E1" w:rsidP="00CE2CC5">
            <w:pPr>
              <w:rPr>
                <w:rFonts w:cs="Tahoma"/>
                <w:color w:val="000000"/>
                <w:sz w:val="24"/>
                <w:szCs w:val="24"/>
              </w:rPr>
            </w:pPr>
            <w:r>
              <w:rPr>
                <w:rFonts w:cs="Tahoma"/>
                <w:noProof/>
                <w:color w:val="000000"/>
                <w:sz w:val="24"/>
                <w:szCs w:val="24"/>
                <w:lang w:eastAsia="it-IT"/>
              </w:rPr>
              <w:drawing>
                <wp:inline distT="0" distB="0" distL="0" distR="0" wp14:anchorId="2B0D4712" wp14:editId="376C43E6">
                  <wp:extent cx="2878771" cy="1605588"/>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85758" cy="1609485"/>
                          </a:xfrm>
                          <a:prstGeom prst="rect">
                            <a:avLst/>
                          </a:prstGeom>
                          <a:noFill/>
                        </pic:spPr>
                      </pic:pic>
                    </a:graphicData>
                  </a:graphic>
                </wp:inline>
              </w:drawing>
            </w:r>
          </w:p>
        </w:tc>
      </w:tr>
    </w:tbl>
    <w:p w:rsidR="003F79FA" w:rsidRDefault="003F79FA"/>
    <w:p w:rsidR="000B6735" w:rsidRDefault="000B6735"/>
    <w:p w:rsidR="000B6735" w:rsidRDefault="000B6735"/>
    <w:p w:rsidR="000B6735" w:rsidRPr="0004493E" w:rsidRDefault="000B6735" w:rsidP="000B6735">
      <w:pPr>
        <w:pStyle w:val="NormaleWeb"/>
        <w:spacing w:before="0" w:beforeAutospacing="0" w:after="0" w:afterAutospacing="0" w:line="360" w:lineRule="auto"/>
        <w:textAlignment w:val="baseline"/>
        <w:rPr>
          <w:rFonts w:asciiTheme="minorHAnsi" w:hAnsiTheme="minorHAnsi" w:cs="Arial"/>
          <w:i/>
          <w:iCs/>
          <w:color w:val="555555"/>
          <w:sz w:val="32"/>
          <w:szCs w:val="32"/>
        </w:rPr>
      </w:pPr>
      <w:r w:rsidRPr="0004493E">
        <w:rPr>
          <w:rFonts w:asciiTheme="minorHAnsi" w:hAnsiTheme="minorHAnsi" w:cs="Arial"/>
          <w:b/>
          <w:color w:val="555555"/>
          <w:sz w:val="32"/>
          <w:szCs w:val="32"/>
        </w:rPr>
        <w:lastRenderedPageBreak/>
        <w:t xml:space="preserve">La morte di </w:t>
      </w:r>
      <w:proofErr w:type="spellStart"/>
      <w:r w:rsidRPr="0004493E">
        <w:rPr>
          <w:rFonts w:asciiTheme="minorHAnsi" w:hAnsiTheme="minorHAnsi" w:cs="Arial"/>
          <w:b/>
          <w:color w:val="555555"/>
          <w:sz w:val="32"/>
          <w:szCs w:val="32"/>
        </w:rPr>
        <w:t>Didone</w:t>
      </w:r>
      <w:proofErr w:type="spellEnd"/>
      <w:r w:rsidRPr="0004493E">
        <w:rPr>
          <w:rFonts w:asciiTheme="minorHAnsi" w:hAnsiTheme="minorHAnsi" w:cs="Arial"/>
          <w:b/>
          <w:color w:val="555555"/>
          <w:sz w:val="32"/>
          <w:szCs w:val="32"/>
        </w:rPr>
        <w:t xml:space="preserve">, Virgilio, Eneide, </w:t>
      </w:r>
      <w:proofErr w:type="spellStart"/>
      <w:r w:rsidRPr="0004493E">
        <w:rPr>
          <w:rFonts w:asciiTheme="minorHAnsi" w:hAnsiTheme="minorHAnsi" w:cs="Arial"/>
          <w:b/>
          <w:color w:val="555555"/>
          <w:sz w:val="32"/>
          <w:szCs w:val="32"/>
        </w:rPr>
        <w:t>vv</w:t>
      </w:r>
      <w:proofErr w:type="spellEnd"/>
      <w:r w:rsidRPr="0004493E">
        <w:rPr>
          <w:rFonts w:asciiTheme="minorHAnsi" w:hAnsiTheme="minorHAnsi" w:cs="Arial"/>
          <w:b/>
          <w:color w:val="555555"/>
          <w:sz w:val="32"/>
          <w:szCs w:val="32"/>
        </w:rPr>
        <w:t>. 642/671</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89"/>
        <w:gridCol w:w="4889"/>
      </w:tblGrid>
      <w:tr w:rsidR="000B6735" w:rsidRPr="00D705BB" w:rsidTr="000B6735">
        <w:tc>
          <w:tcPr>
            <w:tcW w:w="4889" w:type="dxa"/>
          </w:tcPr>
          <w:p w:rsidR="000B6735" w:rsidRPr="0004493E" w:rsidRDefault="000B6735" w:rsidP="00CE2CC5">
            <w:pPr>
              <w:textAlignment w:val="baseline"/>
              <w:rPr>
                <w:rFonts w:eastAsia="Times New Roman" w:cs="Arial"/>
                <w:i/>
                <w:color w:val="3E3E3E"/>
                <w:sz w:val="24"/>
                <w:szCs w:val="24"/>
                <w:lang w:eastAsia="it-IT"/>
              </w:rPr>
            </w:pPr>
          </w:p>
          <w:p w:rsidR="000B6735" w:rsidRDefault="000B6735" w:rsidP="00EF55E1">
            <w:pPr>
              <w:textAlignment w:val="baseline"/>
              <w:rPr>
                <w:rFonts w:eastAsia="Times New Roman" w:cs="Arial"/>
                <w:i/>
                <w:noProof/>
                <w:color w:val="3E3E3E"/>
                <w:sz w:val="24"/>
                <w:szCs w:val="24"/>
                <w:lang w:eastAsia="it-IT"/>
              </w:rPr>
            </w:pPr>
            <w:r w:rsidRPr="0004493E">
              <w:rPr>
                <w:rFonts w:eastAsia="Times New Roman" w:cs="Arial"/>
                <w:i/>
                <w:color w:val="3E3E3E"/>
                <w:sz w:val="24"/>
                <w:szCs w:val="24"/>
                <w:lang w:eastAsia="it-IT"/>
              </w:rPr>
              <w:t xml:space="preserve">At trepida, et </w:t>
            </w:r>
            <w:proofErr w:type="spellStart"/>
            <w:r w:rsidRPr="0004493E">
              <w:rPr>
                <w:rFonts w:eastAsia="Times New Roman" w:cs="Arial"/>
                <w:i/>
                <w:color w:val="3E3E3E"/>
                <w:sz w:val="24"/>
                <w:szCs w:val="24"/>
                <w:lang w:eastAsia="it-IT"/>
              </w:rPr>
              <w:t>coeptis</w:t>
            </w:r>
            <w:proofErr w:type="spellEnd"/>
            <w:r w:rsidRPr="0004493E">
              <w:rPr>
                <w:rFonts w:eastAsia="Times New Roman" w:cs="Arial"/>
                <w:i/>
                <w:color w:val="3E3E3E"/>
                <w:sz w:val="24"/>
                <w:szCs w:val="24"/>
                <w:lang w:eastAsia="it-IT"/>
              </w:rPr>
              <w:t xml:space="preserve"> </w:t>
            </w:r>
            <w:proofErr w:type="spellStart"/>
            <w:r w:rsidRPr="0004493E">
              <w:rPr>
                <w:rFonts w:eastAsia="Times New Roman" w:cs="Arial"/>
                <w:i/>
                <w:color w:val="3E3E3E"/>
                <w:sz w:val="24"/>
                <w:szCs w:val="24"/>
                <w:lang w:eastAsia="it-IT"/>
              </w:rPr>
              <w:t>immanibus</w:t>
            </w:r>
            <w:proofErr w:type="spellEnd"/>
            <w:r w:rsidRPr="0004493E">
              <w:rPr>
                <w:rFonts w:eastAsia="Times New Roman" w:cs="Arial"/>
                <w:i/>
                <w:color w:val="3E3E3E"/>
                <w:sz w:val="24"/>
                <w:szCs w:val="24"/>
                <w:lang w:eastAsia="it-IT"/>
              </w:rPr>
              <w:t xml:space="preserve"> </w:t>
            </w:r>
            <w:proofErr w:type="spellStart"/>
            <w:r w:rsidRPr="0004493E">
              <w:rPr>
                <w:rFonts w:eastAsia="Times New Roman" w:cs="Arial"/>
                <w:i/>
                <w:color w:val="3E3E3E"/>
                <w:sz w:val="24"/>
                <w:szCs w:val="24"/>
                <w:lang w:eastAsia="it-IT"/>
              </w:rPr>
              <w:t>effera</w:t>
            </w:r>
            <w:proofErr w:type="spellEnd"/>
            <w:r w:rsidRPr="0004493E">
              <w:rPr>
                <w:rFonts w:eastAsia="Times New Roman" w:cs="Arial"/>
                <w:i/>
                <w:color w:val="3E3E3E"/>
                <w:sz w:val="24"/>
                <w:szCs w:val="24"/>
                <w:lang w:eastAsia="it-IT"/>
              </w:rPr>
              <w:t xml:space="preserve"> Dido,</w:t>
            </w:r>
            <w:r w:rsidRPr="0004493E">
              <w:rPr>
                <w:rFonts w:eastAsia="Times New Roman" w:cs="Arial"/>
                <w:i/>
                <w:color w:val="3E3E3E"/>
                <w:sz w:val="24"/>
                <w:szCs w:val="24"/>
                <w:lang w:eastAsia="it-IT"/>
              </w:rPr>
              <w:br/>
            </w:r>
            <w:proofErr w:type="spellStart"/>
            <w:r w:rsidRPr="0004493E">
              <w:rPr>
                <w:rFonts w:eastAsia="Times New Roman" w:cs="Arial"/>
                <w:i/>
                <w:color w:val="3E3E3E"/>
                <w:sz w:val="24"/>
                <w:szCs w:val="24"/>
                <w:lang w:eastAsia="it-IT"/>
              </w:rPr>
              <w:t>sanguineam</w:t>
            </w:r>
            <w:proofErr w:type="spellEnd"/>
            <w:r w:rsidRPr="0004493E">
              <w:rPr>
                <w:rFonts w:eastAsia="Times New Roman" w:cs="Arial"/>
                <w:i/>
                <w:color w:val="3E3E3E"/>
                <w:sz w:val="24"/>
                <w:szCs w:val="24"/>
                <w:lang w:eastAsia="it-IT"/>
              </w:rPr>
              <w:t xml:space="preserve"> </w:t>
            </w:r>
            <w:proofErr w:type="spellStart"/>
            <w:r w:rsidRPr="0004493E">
              <w:rPr>
                <w:rFonts w:eastAsia="Times New Roman" w:cs="Arial"/>
                <w:i/>
                <w:color w:val="3E3E3E"/>
                <w:sz w:val="24"/>
                <w:szCs w:val="24"/>
                <w:lang w:eastAsia="it-IT"/>
              </w:rPr>
              <w:t>volvens</w:t>
            </w:r>
            <w:proofErr w:type="spellEnd"/>
            <w:r w:rsidRPr="0004493E">
              <w:rPr>
                <w:rFonts w:eastAsia="Times New Roman" w:cs="Arial"/>
                <w:i/>
                <w:color w:val="3E3E3E"/>
                <w:sz w:val="24"/>
                <w:szCs w:val="24"/>
                <w:lang w:eastAsia="it-IT"/>
              </w:rPr>
              <w:t xml:space="preserve"> </w:t>
            </w:r>
            <w:proofErr w:type="spellStart"/>
            <w:r w:rsidRPr="0004493E">
              <w:rPr>
                <w:rFonts w:eastAsia="Times New Roman" w:cs="Arial"/>
                <w:i/>
                <w:color w:val="3E3E3E"/>
                <w:sz w:val="24"/>
                <w:szCs w:val="24"/>
                <w:lang w:eastAsia="it-IT"/>
              </w:rPr>
              <w:t>aciem</w:t>
            </w:r>
            <w:proofErr w:type="spellEnd"/>
            <w:r w:rsidRPr="0004493E">
              <w:rPr>
                <w:rFonts w:eastAsia="Times New Roman" w:cs="Arial"/>
                <w:i/>
                <w:color w:val="3E3E3E"/>
                <w:sz w:val="24"/>
                <w:szCs w:val="24"/>
                <w:lang w:eastAsia="it-IT"/>
              </w:rPr>
              <w:t xml:space="preserve">, </w:t>
            </w:r>
            <w:proofErr w:type="spellStart"/>
            <w:r w:rsidRPr="0004493E">
              <w:rPr>
                <w:rFonts w:eastAsia="Times New Roman" w:cs="Arial"/>
                <w:i/>
                <w:color w:val="3E3E3E"/>
                <w:sz w:val="24"/>
                <w:szCs w:val="24"/>
                <w:lang w:eastAsia="it-IT"/>
              </w:rPr>
              <w:t>maculisque</w:t>
            </w:r>
            <w:proofErr w:type="spellEnd"/>
            <w:r w:rsidRPr="0004493E">
              <w:rPr>
                <w:rFonts w:eastAsia="Times New Roman" w:cs="Arial"/>
                <w:i/>
                <w:color w:val="3E3E3E"/>
                <w:sz w:val="24"/>
                <w:szCs w:val="24"/>
                <w:lang w:eastAsia="it-IT"/>
              </w:rPr>
              <w:t xml:space="preserve"> </w:t>
            </w:r>
            <w:proofErr w:type="spellStart"/>
            <w:r w:rsidRPr="0004493E">
              <w:rPr>
                <w:rFonts w:eastAsia="Times New Roman" w:cs="Arial"/>
                <w:i/>
                <w:color w:val="3E3E3E"/>
                <w:sz w:val="24"/>
                <w:szCs w:val="24"/>
                <w:lang w:eastAsia="it-IT"/>
              </w:rPr>
              <w:t>trementis</w:t>
            </w:r>
            <w:proofErr w:type="spellEnd"/>
            <w:r w:rsidRPr="0004493E">
              <w:rPr>
                <w:rFonts w:eastAsia="Times New Roman" w:cs="Arial"/>
                <w:i/>
                <w:color w:val="3E3E3E"/>
                <w:sz w:val="24"/>
                <w:szCs w:val="24"/>
                <w:lang w:eastAsia="it-IT"/>
              </w:rPr>
              <w:br/>
            </w:r>
            <w:proofErr w:type="spellStart"/>
            <w:r w:rsidRPr="0004493E">
              <w:rPr>
                <w:rFonts w:eastAsia="Times New Roman" w:cs="Arial"/>
                <w:i/>
                <w:color w:val="3E3E3E"/>
                <w:sz w:val="24"/>
                <w:szCs w:val="24"/>
                <w:lang w:eastAsia="it-IT"/>
              </w:rPr>
              <w:t>interfusa</w:t>
            </w:r>
            <w:proofErr w:type="spellEnd"/>
            <w:r w:rsidRPr="0004493E">
              <w:rPr>
                <w:rFonts w:eastAsia="Times New Roman" w:cs="Arial"/>
                <w:i/>
                <w:color w:val="3E3E3E"/>
                <w:sz w:val="24"/>
                <w:szCs w:val="24"/>
                <w:lang w:eastAsia="it-IT"/>
              </w:rPr>
              <w:t xml:space="preserve"> </w:t>
            </w:r>
            <w:proofErr w:type="spellStart"/>
            <w:r w:rsidRPr="0004493E">
              <w:rPr>
                <w:rFonts w:eastAsia="Times New Roman" w:cs="Arial"/>
                <w:i/>
                <w:color w:val="3E3E3E"/>
                <w:sz w:val="24"/>
                <w:szCs w:val="24"/>
                <w:lang w:eastAsia="it-IT"/>
              </w:rPr>
              <w:t>genas</w:t>
            </w:r>
            <w:proofErr w:type="spellEnd"/>
            <w:r w:rsidRPr="0004493E">
              <w:rPr>
                <w:rFonts w:eastAsia="Times New Roman" w:cs="Arial"/>
                <w:i/>
                <w:color w:val="3E3E3E"/>
                <w:sz w:val="24"/>
                <w:szCs w:val="24"/>
                <w:lang w:eastAsia="it-IT"/>
              </w:rPr>
              <w:t>, et pallida morte futura,</w:t>
            </w:r>
            <w:r w:rsidRPr="0004493E">
              <w:rPr>
                <w:rFonts w:eastAsia="Times New Roman" w:cs="Arial"/>
                <w:i/>
                <w:color w:val="3E3E3E"/>
                <w:sz w:val="24"/>
                <w:szCs w:val="24"/>
                <w:lang w:eastAsia="it-IT"/>
              </w:rPr>
              <w:br/>
              <w:t xml:space="preserve">interiora domus </w:t>
            </w:r>
            <w:proofErr w:type="spellStart"/>
            <w:r w:rsidRPr="0004493E">
              <w:rPr>
                <w:rFonts w:eastAsia="Times New Roman" w:cs="Arial"/>
                <w:i/>
                <w:color w:val="3E3E3E"/>
                <w:sz w:val="24"/>
                <w:szCs w:val="24"/>
                <w:lang w:eastAsia="it-IT"/>
              </w:rPr>
              <w:t>inrumpit</w:t>
            </w:r>
            <w:proofErr w:type="spellEnd"/>
            <w:r w:rsidRPr="0004493E">
              <w:rPr>
                <w:rFonts w:eastAsia="Times New Roman" w:cs="Arial"/>
                <w:i/>
                <w:color w:val="3E3E3E"/>
                <w:sz w:val="24"/>
                <w:szCs w:val="24"/>
                <w:lang w:eastAsia="it-IT"/>
              </w:rPr>
              <w:t xml:space="preserve"> </w:t>
            </w:r>
            <w:proofErr w:type="spellStart"/>
            <w:r w:rsidRPr="0004493E">
              <w:rPr>
                <w:rFonts w:eastAsia="Times New Roman" w:cs="Arial"/>
                <w:i/>
                <w:color w:val="3E3E3E"/>
                <w:sz w:val="24"/>
                <w:szCs w:val="24"/>
                <w:lang w:eastAsia="it-IT"/>
              </w:rPr>
              <w:t>limina</w:t>
            </w:r>
            <w:proofErr w:type="spellEnd"/>
            <w:r w:rsidRPr="0004493E">
              <w:rPr>
                <w:rFonts w:eastAsia="Times New Roman" w:cs="Arial"/>
                <w:i/>
                <w:color w:val="3E3E3E"/>
                <w:sz w:val="24"/>
                <w:szCs w:val="24"/>
                <w:lang w:eastAsia="it-IT"/>
              </w:rPr>
              <w:t xml:space="preserve">, et </w:t>
            </w:r>
            <w:proofErr w:type="spellStart"/>
            <w:r w:rsidRPr="0004493E">
              <w:rPr>
                <w:rFonts w:eastAsia="Times New Roman" w:cs="Arial"/>
                <w:i/>
                <w:color w:val="3E3E3E"/>
                <w:sz w:val="24"/>
                <w:szCs w:val="24"/>
                <w:lang w:eastAsia="it-IT"/>
              </w:rPr>
              <w:t>altos</w:t>
            </w:r>
            <w:proofErr w:type="spellEnd"/>
            <w:r w:rsidRPr="0004493E">
              <w:rPr>
                <w:rFonts w:eastAsia="Times New Roman" w:cs="Arial"/>
                <w:i/>
                <w:color w:val="3E3E3E"/>
                <w:sz w:val="24"/>
                <w:szCs w:val="24"/>
                <w:lang w:eastAsia="it-IT"/>
              </w:rPr>
              <w:br/>
            </w:r>
            <w:proofErr w:type="spellStart"/>
            <w:r w:rsidRPr="0004493E">
              <w:rPr>
                <w:rFonts w:eastAsia="Times New Roman" w:cs="Arial"/>
                <w:i/>
                <w:color w:val="3E3E3E"/>
                <w:sz w:val="24"/>
                <w:szCs w:val="24"/>
                <w:lang w:eastAsia="it-IT"/>
              </w:rPr>
              <w:t>conscendit</w:t>
            </w:r>
            <w:proofErr w:type="spellEnd"/>
            <w:r w:rsidRPr="0004493E">
              <w:rPr>
                <w:rFonts w:eastAsia="Times New Roman" w:cs="Arial"/>
                <w:i/>
                <w:color w:val="3E3E3E"/>
                <w:sz w:val="24"/>
                <w:szCs w:val="24"/>
                <w:lang w:eastAsia="it-IT"/>
              </w:rPr>
              <w:t xml:space="preserve"> </w:t>
            </w:r>
            <w:proofErr w:type="spellStart"/>
            <w:r w:rsidRPr="0004493E">
              <w:rPr>
                <w:rFonts w:eastAsia="Times New Roman" w:cs="Arial"/>
                <w:i/>
                <w:color w:val="3E3E3E"/>
                <w:sz w:val="24"/>
                <w:szCs w:val="24"/>
                <w:lang w:eastAsia="it-IT"/>
              </w:rPr>
              <w:t>furibunda</w:t>
            </w:r>
            <w:proofErr w:type="spellEnd"/>
            <w:r w:rsidRPr="0004493E">
              <w:rPr>
                <w:rFonts w:eastAsia="Times New Roman" w:cs="Arial"/>
                <w:i/>
                <w:color w:val="3E3E3E"/>
                <w:sz w:val="24"/>
                <w:szCs w:val="24"/>
                <w:lang w:eastAsia="it-IT"/>
              </w:rPr>
              <w:t xml:space="preserve"> </w:t>
            </w:r>
            <w:proofErr w:type="spellStart"/>
            <w:r w:rsidRPr="0004493E">
              <w:rPr>
                <w:rFonts w:eastAsia="Times New Roman" w:cs="Arial"/>
                <w:i/>
                <w:color w:val="3E3E3E"/>
                <w:sz w:val="24"/>
                <w:szCs w:val="24"/>
                <w:lang w:eastAsia="it-IT"/>
              </w:rPr>
              <w:t>rogos</w:t>
            </w:r>
            <w:proofErr w:type="spellEnd"/>
            <w:r w:rsidRPr="0004493E">
              <w:rPr>
                <w:rFonts w:eastAsia="Times New Roman" w:cs="Arial"/>
                <w:i/>
                <w:color w:val="3E3E3E"/>
                <w:sz w:val="24"/>
                <w:szCs w:val="24"/>
                <w:lang w:eastAsia="it-IT"/>
              </w:rPr>
              <w:t xml:space="preserve">, </w:t>
            </w:r>
            <w:proofErr w:type="spellStart"/>
            <w:r w:rsidRPr="0004493E">
              <w:rPr>
                <w:rFonts w:eastAsia="Times New Roman" w:cs="Arial"/>
                <w:i/>
                <w:color w:val="3E3E3E"/>
                <w:sz w:val="24"/>
                <w:szCs w:val="24"/>
                <w:lang w:eastAsia="it-IT"/>
              </w:rPr>
              <w:t>ensemque</w:t>
            </w:r>
            <w:proofErr w:type="spellEnd"/>
            <w:r w:rsidRPr="0004493E">
              <w:rPr>
                <w:rFonts w:eastAsia="Times New Roman" w:cs="Arial"/>
                <w:i/>
                <w:color w:val="3E3E3E"/>
                <w:sz w:val="24"/>
                <w:szCs w:val="24"/>
                <w:lang w:eastAsia="it-IT"/>
              </w:rPr>
              <w:t xml:space="preserve"> </w:t>
            </w:r>
            <w:proofErr w:type="spellStart"/>
            <w:r w:rsidRPr="0004493E">
              <w:rPr>
                <w:rFonts w:eastAsia="Times New Roman" w:cs="Arial"/>
                <w:i/>
                <w:color w:val="3E3E3E"/>
                <w:sz w:val="24"/>
                <w:szCs w:val="24"/>
                <w:lang w:eastAsia="it-IT"/>
              </w:rPr>
              <w:t>recludit</w:t>
            </w:r>
            <w:proofErr w:type="spellEnd"/>
            <w:r w:rsidRPr="0004493E">
              <w:rPr>
                <w:rFonts w:eastAsia="Times New Roman" w:cs="Arial"/>
                <w:i/>
                <w:color w:val="3E3E3E"/>
                <w:sz w:val="24"/>
                <w:szCs w:val="24"/>
                <w:lang w:eastAsia="it-IT"/>
              </w:rPr>
              <w:br/>
            </w:r>
            <w:proofErr w:type="spellStart"/>
            <w:r w:rsidRPr="0004493E">
              <w:rPr>
                <w:rFonts w:eastAsia="Times New Roman" w:cs="Arial"/>
                <w:i/>
                <w:color w:val="3E3E3E"/>
                <w:sz w:val="24"/>
                <w:szCs w:val="24"/>
                <w:lang w:eastAsia="it-IT"/>
              </w:rPr>
              <w:t>Dardanium</w:t>
            </w:r>
            <w:proofErr w:type="spellEnd"/>
            <w:r w:rsidRPr="0004493E">
              <w:rPr>
                <w:rFonts w:eastAsia="Times New Roman" w:cs="Arial"/>
                <w:i/>
                <w:color w:val="3E3E3E"/>
                <w:sz w:val="24"/>
                <w:szCs w:val="24"/>
                <w:lang w:eastAsia="it-IT"/>
              </w:rPr>
              <w:t xml:space="preserve">, non </w:t>
            </w:r>
            <w:proofErr w:type="spellStart"/>
            <w:r w:rsidRPr="0004493E">
              <w:rPr>
                <w:rFonts w:eastAsia="Times New Roman" w:cs="Arial"/>
                <w:i/>
                <w:color w:val="3E3E3E"/>
                <w:sz w:val="24"/>
                <w:szCs w:val="24"/>
                <w:lang w:eastAsia="it-IT"/>
              </w:rPr>
              <w:t>hos</w:t>
            </w:r>
            <w:proofErr w:type="spellEnd"/>
            <w:r w:rsidRPr="0004493E">
              <w:rPr>
                <w:rFonts w:eastAsia="Times New Roman" w:cs="Arial"/>
                <w:i/>
                <w:color w:val="3E3E3E"/>
                <w:sz w:val="24"/>
                <w:szCs w:val="24"/>
                <w:lang w:eastAsia="it-IT"/>
              </w:rPr>
              <w:t xml:space="preserve"> </w:t>
            </w:r>
            <w:proofErr w:type="spellStart"/>
            <w:r w:rsidRPr="0004493E">
              <w:rPr>
                <w:rFonts w:eastAsia="Times New Roman" w:cs="Arial"/>
                <w:i/>
                <w:color w:val="3E3E3E"/>
                <w:sz w:val="24"/>
                <w:szCs w:val="24"/>
                <w:lang w:eastAsia="it-IT"/>
              </w:rPr>
              <w:t>quaesitum</w:t>
            </w:r>
            <w:proofErr w:type="spellEnd"/>
            <w:r w:rsidRPr="0004493E">
              <w:rPr>
                <w:rFonts w:eastAsia="Times New Roman" w:cs="Arial"/>
                <w:i/>
                <w:color w:val="3E3E3E"/>
                <w:sz w:val="24"/>
                <w:szCs w:val="24"/>
                <w:lang w:eastAsia="it-IT"/>
              </w:rPr>
              <w:t xml:space="preserve"> </w:t>
            </w:r>
            <w:proofErr w:type="spellStart"/>
            <w:r w:rsidRPr="0004493E">
              <w:rPr>
                <w:rFonts w:eastAsia="Times New Roman" w:cs="Arial"/>
                <w:i/>
                <w:color w:val="3E3E3E"/>
                <w:sz w:val="24"/>
                <w:szCs w:val="24"/>
                <w:lang w:eastAsia="it-IT"/>
              </w:rPr>
              <w:t>munus</w:t>
            </w:r>
            <w:proofErr w:type="spellEnd"/>
            <w:r w:rsidRPr="0004493E">
              <w:rPr>
                <w:rFonts w:eastAsia="Times New Roman" w:cs="Arial"/>
                <w:i/>
                <w:color w:val="3E3E3E"/>
                <w:sz w:val="24"/>
                <w:szCs w:val="24"/>
                <w:lang w:eastAsia="it-IT"/>
              </w:rPr>
              <w:t xml:space="preserve"> in </w:t>
            </w:r>
            <w:proofErr w:type="spellStart"/>
            <w:r w:rsidRPr="0004493E">
              <w:rPr>
                <w:rFonts w:eastAsia="Times New Roman" w:cs="Arial"/>
                <w:i/>
                <w:color w:val="3E3E3E"/>
                <w:sz w:val="24"/>
                <w:szCs w:val="24"/>
                <w:lang w:eastAsia="it-IT"/>
              </w:rPr>
              <w:t>usus</w:t>
            </w:r>
            <w:proofErr w:type="spellEnd"/>
            <w:r w:rsidRPr="0004493E">
              <w:rPr>
                <w:rFonts w:eastAsia="Times New Roman" w:cs="Arial"/>
                <w:i/>
                <w:color w:val="3E3E3E"/>
                <w:sz w:val="24"/>
                <w:szCs w:val="24"/>
                <w:lang w:eastAsia="it-IT"/>
              </w:rPr>
              <w:t>.</w:t>
            </w:r>
            <w:r w:rsidRPr="0004493E">
              <w:rPr>
                <w:rFonts w:eastAsia="Times New Roman" w:cs="Arial"/>
                <w:i/>
                <w:color w:val="3E3E3E"/>
                <w:sz w:val="24"/>
                <w:szCs w:val="24"/>
                <w:lang w:eastAsia="it-IT"/>
              </w:rPr>
              <w:br/>
              <w:t xml:space="preserve">Hic, </w:t>
            </w:r>
            <w:proofErr w:type="spellStart"/>
            <w:r w:rsidRPr="0004493E">
              <w:rPr>
                <w:rFonts w:eastAsia="Times New Roman" w:cs="Arial"/>
                <w:i/>
                <w:color w:val="3E3E3E"/>
                <w:sz w:val="24"/>
                <w:szCs w:val="24"/>
                <w:lang w:eastAsia="it-IT"/>
              </w:rPr>
              <w:t>postquam</w:t>
            </w:r>
            <w:proofErr w:type="spellEnd"/>
            <w:r w:rsidRPr="0004493E">
              <w:rPr>
                <w:rFonts w:eastAsia="Times New Roman" w:cs="Arial"/>
                <w:i/>
                <w:color w:val="3E3E3E"/>
                <w:sz w:val="24"/>
                <w:szCs w:val="24"/>
                <w:lang w:eastAsia="it-IT"/>
              </w:rPr>
              <w:t xml:space="preserve"> </w:t>
            </w:r>
            <w:proofErr w:type="spellStart"/>
            <w:r w:rsidRPr="0004493E">
              <w:rPr>
                <w:rFonts w:eastAsia="Times New Roman" w:cs="Arial"/>
                <w:i/>
                <w:color w:val="3E3E3E"/>
                <w:sz w:val="24"/>
                <w:szCs w:val="24"/>
                <w:lang w:eastAsia="it-IT"/>
              </w:rPr>
              <w:t>Iliacas</w:t>
            </w:r>
            <w:proofErr w:type="spellEnd"/>
            <w:r w:rsidRPr="0004493E">
              <w:rPr>
                <w:rFonts w:eastAsia="Times New Roman" w:cs="Arial"/>
                <w:i/>
                <w:color w:val="3E3E3E"/>
                <w:sz w:val="24"/>
                <w:szCs w:val="24"/>
                <w:lang w:eastAsia="it-IT"/>
              </w:rPr>
              <w:t xml:space="preserve"> </w:t>
            </w:r>
            <w:proofErr w:type="spellStart"/>
            <w:r w:rsidRPr="0004493E">
              <w:rPr>
                <w:rFonts w:eastAsia="Times New Roman" w:cs="Arial"/>
                <w:i/>
                <w:color w:val="3E3E3E"/>
                <w:sz w:val="24"/>
                <w:szCs w:val="24"/>
                <w:lang w:eastAsia="it-IT"/>
              </w:rPr>
              <w:t>vestes</w:t>
            </w:r>
            <w:proofErr w:type="spellEnd"/>
            <w:r w:rsidRPr="0004493E">
              <w:rPr>
                <w:rFonts w:eastAsia="Times New Roman" w:cs="Arial"/>
                <w:i/>
                <w:color w:val="3E3E3E"/>
                <w:sz w:val="24"/>
                <w:szCs w:val="24"/>
                <w:lang w:eastAsia="it-IT"/>
              </w:rPr>
              <w:t xml:space="preserve"> </w:t>
            </w:r>
            <w:proofErr w:type="spellStart"/>
            <w:r w:rsidRPr="0004493E">
              <w:rPr>
                <w:rFonts w:eastAsia="Times New Roman" w:cs="Arial"/>
                <w:i/>
                <w:color w:val="3E3E3E"/>
                <w:sz w:val="24"/>
                <w:szCs w:val="24"/>
                <w:lang w:eastAsia="it-IT"/>
              </w:rPr>
              <w:t>notumque</w:t>
            </w:r>
            <w:proofErr w:type="spellEnd"/>
            <w:r w:rsidRPr="0004493E">
              <w:rPr>
                <w:rFonts w:eastAsia="Times New Roman" w:cs="Arial"/>
                <w:i/>
                <w:color w:val="3E3E3E"/>
                <w:sz w:val="24"/>
                <w:szCs w:val="24"/>
                <w:lang w:eastAsia="it-IT"/>
              </w:rPr>
              <w:t xml:space="preserve"> </w:t>
            </w:r>
            <w:proofErr w:type="spellStart"/>
            <w:r w:rsidRPr="0004493E">
              <w:rPr>
                <w:rFonts w:eastAsia="Times New Roman" w:cs="Arial"/>
                <w:i/>
                <w:color w:val="3E3E3E"/>
                <w:sz w:val="24"/>
                <w:szCs w:val="24"/>
                <w:lang w:eastAsia="it-IT"/>
              </w:rPr>
              <w:t>cubile</w:t>
            </w:r>
            <w:proofErr w:type="spellEnd"/>
            <w:r w:rsidRPr="0004493E">
              <w:rPr>
                <w:rFonts w:eastAsia="Times New Roman" w:cs="Arial"/>
                <w:i/>
                <w:color w:val="3E3E3E"/>
                <w:sz w:val="24"/>
                <w:szCs w:val="24"/>
                <w:lang w:eastAsia="it-IT"/>
              </w:rPr>
              <w:br/>
            </w:r>
            <w:proofErr w:type="spellStart"/>
            <w:r w:rsidRPr="0004493E">
              <w:rPr>
                <w:rFonts w:eastAsia="Times New Roman" w:cs="Arial"/>
                <w:i/>
                <w:color w:val="3E3E3E"/>
                <w:sz w:val="24"/>
                <w:szCs w:val="24"/>
                <w:lang w:eastAsia="it-IT"/>
              </w:rPr>
              <w:t>conspexit</w:t>
            </w:r>
            <w:proofErr w:type="spellEnd"/>
            <w:r w:rsidRPr="0004493E">
              <w:rPr>
                <w:rFonts w:eastAsia="Times New Roman" w:cs="Arial"/>
                <w:i/>
                <w:color w:val="3E3E3E"/>
                <w:sz w:val="24"/>
                <w:szCs w:val="24"/>
                <w:lang w:eastAsia="it-IT"/>
              </w:rPr>
              <w:t xml:space="preserve">, </w:t>
            </w:r>
            <w:proofErr w:type="spellStart"/>
            <w:r w:rsidRPr="0004493E">
              <w:rPr>
                <w:rFonts w:eastAsia="Times New Roman" w:cs="Arial"/>
                <w:i/>
                <w:color w:val="3E3E3E"/>
                <w:sz w:val="24"/>
                <w:szCs w:val="24"/>
                <w:lang w:eastAsia="it-IT"/>
              </w:rPr>
              <w:t>paulum</w:t>
            </w:r>
            <w:proofErr w:type="spellEnd"/>
            <w:r w:rsidRPr="0004493E">
              <w:rPr>
                <w:rFonts w:eastAsia="Times New Roman" w:cs="Arial"/>
                <w:i/>
                <w:color w:val="3E3E3E"/>
                <w:sz w:val="24"/>
                <w:szCs w:val="24"/>
                <w:lang w:eastAsia="it-IT"/>
              </w:rPr>
              <w:t xml:space="preserve"> </w:t>
            </w:r>
            <w:proofErr w:type="spellStart"/>
            <w:r w:rsidRPr="0004493E">
              <w:rPr>
                <w:rFonts w:eastAsia="Times New Roman" w:cs="Arial"/>
                <w:i/>
                <w:color w:val="3E3E3E"/>
                <w:sz w:val="24"/>
                <w:szCs w:val="24"/>
                <w:lang w:eastAsia="it-IT"/>
              </w:rPr>
              <w:t>lacrimis</w:t>
            </w:r>
            <w:proofErr w:type="spellEnd"/>
            <w:r w:rsidRPr="0004493E">
              <w:rPr>
                <w:rFonts w:eastAsia="Times New Roman" w:cs="Arial"/>
                <w:i/>
                <w:color w:val="3E3E3E"/>
                <w:sz w:val="24"/>
                <w:szCs w:val="24"/>
                <w:lang w:eastAsia="it-IT"/>
              </w:rPr>
              <w:t xml:space="preserve"> et mente morata,</w:t>
            </w:r>
            <w:r w:rsidRPr="0004493E">
              <w:rPr>
                <w:rFonts w:eastAsia="Times New Roman" w:cs="Arial"/>
                <w:i/>
                <w:color w:val="3E3E3E"/>
                <w:sz w:val="24"/>
                <w:szCs w:val="24"/>
                <w:lang w:eastAsia="it-IT"/>
              </w:rPr>
              <w:br/>
            </w:r>
            <w:proofErr w:type="spellStart"/>
            <w:r w:rsidRPr="0004493E">
              <w:rPr>
                <w:rFonts w:eastAsia="Times New Roman" w:cs="Arial"/>
                <w:i/>
                <w:color w:val="3E3E3E"/>
                <w:sz w:val="24"/>
                <w:szCs w:val="24"/>
                <w:lang w:eastAsia="it-IT"/>
              </w:rPr>
              <w:t>incubuitque</w:t>
            </w:r>
            <w:proofErr w:type="spellEnd"/>
            <w:r w:rsidRPr="0004493E">
              <w:rPr>
                <w:rFonts w:eastAsia="Times New Roman" w:cs="Arial"/>
                <w:i/>
                <w:color w:val="3E3E3E"/>
                <w:sz w:val="24"/>
                <w:szCs w:val="24"/>
                <w:lang w:eastAsia="it-IT"/>
              </w:rPr>
              <w:t xml:space="preserve"> toro, </w:t>
            </w:r>
            <w:proofErr w:type="spellStart"/>
            <w:r w:rsidRPr="0004493E">
              <w:rPr>
                <w:rFonts w:eastAsia="Times New Roman" w:cs="Arial"/>
                <w:i/>
                <w:color w:val="3E3E3E"/>
                <w:sz w:val="24"/>
                <w:szCs w:val="24"/>
                <w:lang w:eastAsia="it-IT"/>
              </w:rPr>
              <w:t>dixitque</w:t>
            </w:r>
            <w:proofErr w:type="spellEnd"/>
            <w:r w:rsidRPr="0004493E">
              <w:rPr>
                <w:rFonts w:eastAsia="Times New Roman" w:cs="Arial"/>
                <w:i/>
                <w:color w:val="3E3E3E"/>
                <w:sz w:val="24"/>
                <w:szCs w:val="24"/>
                <w:lang w:eastAsia="it-IT"/>
              </w:rPr>
              <w:t xml:space="preserve"> novissima </w:t>
            </w:r>
            <w:proofErr w:type="spellStart"/>
            <w:r w:rsidRPr="0004493E">
              <w:rPr>
                <w:rFonts w:eastAsia="Times New Roman" w:cs="Arial"/>
                <w:i/>
                <w:color w:val="3E3E3E"/>
                <w:sz w:val="24"/>
                <w:szCs w:val="24"/>
                <w:lang w:eastAsia="it-IT"/>
              </w:rPr>
              <w:t>verba</w:t>
            </w:r>
            <w:proofErr w:type="spellEnd"/>
            <w:r w:rsidRPr="0004493E">
              <w:rPr>
                <w:rFonts w:eastAsia="Times New Roman" w:cs="Arial"/>
                <w:i/>
                <w:color w:val="3E3E3E"/>
                <w:sz w:val="24"/>
                <w:szCs w:val="24"/>
                <w:lang w:eastAsia="it-IT"/>
              </w:rPr>
              <w:t>:</w:t>
            </w:r>
            <w:r w:rsidRPr="0004493E">
              <w:rPr>
                <w:rFonts w:eastAsia="Times New Roman" w:cs="Arial"/>
                <w:i/>
                <w:color w:val="3E3E3E"/>
                <w:sz w:val="24"/>
                <w:szCs w:val="24"/>
                <w:lang w:eastAsia="it-IT"/>
              </w:rPr>
              <w:br/>
              <w:t>“</w:t>
            </w:r>
            <w:proofErr w:type="spellStart"/>
            <w:r w:rsidRPr="0004493E">
              <w:rPr>
                <w:rFonts w:eastAsia="Times New Roman" w:cs="Arial"/>
                <w:i/>
                <w:color w:val="3E3E3E"/>
                <w:sz w:val="24"/>
                <w:szCs w:val="24"/>
                <w:lang w:eastAsia="it-IT"/>
              </w:rPr>
              <w:t>Dulces</w:t>
            </w:r>
            <w:proofErr w:type="spellEnd"/>
            <w:r w:rsidRPr="0004493E">
              <w:rPr>
                <w:rFonts w:eastAsia="Times New Roman" w:cs="Arial"/>
                <w:i/>
                <w:color w:val="3E3E3E"/>
                <w:sz w:val="24"/>
                <w:szCs w:val="24"/>
                <w:lang w:eastAsia="it-IT"/>
              </w:rPr>
              <w:t xml:space="preserve"> </w:t>
            </w:r>
            <w:proofErr w:type="spellStart"/>
            <w:r w:rsidRPr="0004493E">
              <w:rPr>
                <w:rFonts w:eastAsia="Times New Roman" w:cs="Arial"/>
                <w:i/>
                <w:color w:val="3E3E3E"/>
                <w:sz w:val="24"/>
                <w:szCs w:val="24"/>
                <w:lang w:eastAsia="it-IT"/>
              </w:rPr>
              <w:t>exuviae</w:t>
            </w:r>
            <w:proofErr w:type="spellEnd"/>
            <w:r w:rsidRPr="0004493E">
              <w:rPr>
                <w:rFonts w:eastAsia="Times New Roman" w:cs="Arial"/>
                <w:i/>
                <w:color w:val="3E3E3E"/>
                <w:sz w:val="24"/>
                <w:szCs w:val="24"/>
                <w:lang w:eastAsia="it-IT"/>
              </w:rPr>
              <w:t xml:space="preserve">, dum fata </w:t>
            </w:r>
            <w:proofErr w:type="spellStart"/>
            <w:r w:rsidRPr="0004493E">
              <w:rPr>
                <w:rFonts w:eastAsia="Times New Roman" w:cs="Arial"/>
                <w:i/>
                <w:color w:val="3E3E3E"/>
                <w:sz w:val="24"/>
                <w:szCs w:val="24"/>
                <w:lang w:eastAsia="it-IT"/>
              </w:rPr>
              <w:t>deusque</w:t>
            </w:r>
            <w:proofErr w:type="spellEnd"/>
            <w:r w:rsidRPr="0004493E">
              <w:rPr>
                <w:rFonts w:eastAsia="Times New Roman" w:cs="Arial"/>
                <w:i/>
                <w:color w:val="3E3E3E"/>
                <w:sz w:val="24"/>
                <w:szCs w:val="24"/>
                <w:lang w:eastAsia="it-IT"/>
              </w:rPr>
              <w:t xml:space="preserve"> </w:t>
            </w:r>
            <w:proofErr w:type="spellStart"/>
            <w:r w:rsidRPr="0004493E">
              <w:rPr>
                <w:rFonts w:eastAsia="Times New Roman" w:cs="Arial"/>
                <w:i/>
                <w:color w:val="3E3E3E"/>
                <w:sz w:val="24"/>
                <w:szCs w:val="24"/>
                <w:lang w:eastAsia="it-IT"/>
              </w:rPr>
              <w:t>sinebant</w:t>
            </w:r>
            <w:proofErr w:type="spellEnd"/>
            <w:r w:rsidRPr="0004493E">
              <w:rPr>
                <w:rFonts w:eastAsia="Times New Roman" w:cs="Arial"/>
                <w:i/>
                <w:color w:val="3E3E3E"/>
                <w:sz w:val="24"/>
                <w:szCs w:val="24"/>
                <w:lang w:eastAsia="it-IT"/>
              </w:rPr>
              <w:t>,</w:t>
            </w:r>
            <w:r w:rsidRPr="0004493E">
              <w:rPr>
                <w:rFonts w:eastAsia="Times New Roman" w:cs="Arial"/>
                <w:i/>
                <w:color w:val="3E3E3E"/>
                <w:sz w:val="24"/>
                <w:szCs w:val="24"/>
                <w:lang w:eastAsia="it-IT"/>
              </w:rPr>
              <w:br/>
            </w:r>
            <w:proofErr w:type="spellStart"/>
            <w:r w:rsidRPr="0004493E">
              <w:rPr>
                <w:rFonts w:eastAsia="Times New Roman" w:cs="Arial"/>
                <w:i/>
                <w:color w:val="3E3E3E"/>
                <w:sz w:val="24"/>
                <w:szCs w:val="24"/>
                <w:lang w:eastAsia="it-IT"/>
              </w:rPr>
              <w:t>accipite</w:t>
            </w:r>
            <w:proofErr w:type="spellEnd"/>
            <w:r w:rsidRPr="0004493E">
              <w:rPr>
                <w:rFonts w:eastAsia="Times New Roman" w:cs="Arial"/>
                <w:i/>
                <w:color w:val="3E3E3E"/>
                <w:sz w:val="24"/>
                <w:szCs w:val="24"/>
                <w:lang w:eastAsia="it-IT"/>
              </w:rPr>
              <w:t xml:space="preserve"> </w:t>
            </w:r>
            <w:proofErr w:type="spellStart"/>
            <w:r w:rsidRPr="0004493E">
              <w:rPr>
                <w:rFonts w:eastAsia="Times New Roman" w:cs="Arial"/>
                <w:i/>
                <w:color w:val="3E3E3E"/>
                <w:sz w:val="24"/>
                <w:szCs w:val="24"/>
                <w:lang w:eastAsia="it-IT"/>
              </w:rPr>
              <w:t>hanc</w:t>
            </w:r>
            <w:proofErr w:type="spellEnd"/>
            <w:r w:rsidRPr="0004493E">
              <w:rPr>
                <w:rFonts w:eastAsia="Times New Roman" w:cs="Arial"/>
                <w:i/>
                <w:color w:val="3E3E3E"/>
                <w:sz w:val="24"/>
                <w:szCs w:val="24"/>
                <w:lang w:eastAsia="it-IT"/>
              </w:rPr>
              <w:t xml:space="preserve"> </w:t>
            </w:r>
            <w:proofErr w:type="spellStart"/>
            <w:r w:rsidRPr="0004493E">
              <w:rPr>
                <w:rFonts w:eastAsia="Times New Roman" w:cs="Arial"/>
                <w:i/>
                <w:color w:val="3E3E3E"/>
                <w:sz w:val="24"/>
                <w:szCs w:val="24"/>
                <w:lang w:eastAsia="it-IT"/>
              </w:rPr>
              <w:t>animam</w:t>
            </w:r>
            <w:proofErr w:type="spellEnd"/>
            <w:r w:rsidRPr="0004493E">
              <w:rPr>
                <w:rFonts w:eastAsia="Times New Roman" w:cs="Arial"/>
                <w:i/>
                <w:color w:val="3E3E3E"/>
                <w:sz w:val="24"/>
                <w:szCs w:val="24"/>
                <w:lang w:eastAsia="it-IT"/>
              </w:rPr>
              <w:t xml:space="preserve">, </w:t>
            </w:r>
            <w:proofErr w:type="spellStart"/>
            <w:r w:rsidRPr="0004493E">
              <w:rPr>
                <w:rFonts w:eastAsia="Times New Roman" w:cs="Arial"/>
                <w:i/>
                <w:color w:val="3E3E3E"/>
                <w:sz w:val="24"/>
                <w:szCs w:val="24"/>
                <w:lang w:eastAsia="it-IT"/>
              </w:rPr>
              <w:t>meque</w:t>
            </w:r>
            <w:proofErr w:type="spellEnd"/>
            <w:r w:rsidRPr="0004493E">
              <w:rPr>
                <w:rFonts w:eastAsia="Times New Roman" w:cs="Arial"/>
                <w:i/>
                <w:color w:val="3E3E3E"/>
                <w:sz w:val="24"/>
                <w:szCs w:val="24"/>
                <w:lang w:eastAsia="it-IT"/>
              </w:rPr>
              <w:t xml:space="preserve"> </w:t>
            </w:r>
            <w:proofErr w:type="spellStart"/>
            <w:r w:rsidRPr="0004493E">
              <w:rPr>
                <w:rFonts w:eastAsia="Times New Roman" w:cs="Arial"/>
                <w:i/>
                <w:color w:val="3E3E3E"/>
                <w:sz w:val="24"/>
                <w:szCs w:val="24"/>
                <w:lang w:eastAsia="it-IT"/>
              </w:rPr>
              <w:t>his</w:t>
            </w:r>
            <w:proofErr w:type="spellEnd"/>
            <w:r w:rsidRPr="0004493E">
              <w:rPr>
                <w:rFonts w:eastAsia="Times New Roman" w:cs="Arial"/>
                <w:i/>
                <w:color w:val="3E3E3E"/>
                <w:sz w:val="24"/>
                <w:szCs w:val="24"/>
                <w:lang w:eastAsia="it-IT"/>
              </w:rPr>
              <w:t xml:space="preserve"> </w:t>
            </w:r>
            <w:proofErr w:type="spellStart"/>
            <w:r w:rsidRPr="0004493E">
              <w:rPr>
                <w:rFonts w:eastAsia="Times New Roman" w:cs="Arial"/>
                <w:i/>
                <w:color w:val="3E3E3E"/>
                <w:sz w:val="24"/>
                <w:szCs w:val="24"/>
                <w:lang w:eastAsia="it-IT"/>
              </w:rPr>
              <w:t>exsolvite</w:t>
            </w:r>
            <w:proofErr w:type="spellEnd"/>
            <w:r w:rsidRPr="0004493E">
              <w:rPr>
                <w:rFonts w:eastAsia="Times New Roman" w:cs="Arial"/>
                <w:i/>
                <w:color w:val="3E3E3E"/>
                <w:sz w:val="24"/>
                <w:szCs w:val="24"/>
                <w:lang w:eastAsia="it-IT"/>
              </w:rPr>
              <w:t xml:space="preserve"> </w:t>
            </w:r>
            <w:proofErr w:type="spellStart"/>
            <w:r w:rsidRPr="0004493E">
              <w:rPr>
                <w:rFonts w:eastAsia="Times New Roman" w:cs="Arial"/>
                <w:i/>
                <w:color w:val="3E3E3E"/>
                <w:sz w:val="24"/>
                <w:szCs w:val="24"/>
                <w:lang w:eastAsia="it-IT"/>
              </w:rPr>
              <w:t>curis</w:t>
            </w:r>
            <w:proofErr w:type="spellEnd"/>
            <w:r w:rsidRPr="0004493E">
              <w:rPr>
                <w:rFonts w:eastAsia="Times New Roman" w:cs="Arial"/>
                <w:i/>
                <w:color w:val="3E3E3E"/>
                <w:sz w:val="24"/>
                <w:szCs w:val="24"/>
                <w:lang w:eastAsia="it-IT"/>
              </w:rPr>
              <w:t>.</w:t>
            </w:r>
            <w:r w:rsidRPr="0004493E">
              <w:rPr>
                <w:rFonts w:eastAsia="Times New Roman" w:cs="Arial"/>
                <w:i/>
                <w:color w:val="3E3E3E"/>
                <w:sz w:val="24"/>
                <w:szCs w:val="24"/>
                <w:lang w:eastAsia="it-IT"/>
              </w:rPr>
              <w:br/>
            </w:r>
            <w:proofErr w:type="spellStart"/>
            <w:r w:rsidRPr="0004493E">
              <w:rPr>
                <w:rFonts w:eastAsia="Times New Roman" w:cs="Arial"/>
                <w:i/>
                <w:color w:val="3E3E3E"/>
                <w:sz w:val="24"/>
                <w:szCs w:val="24"/>
                <w:lang w:eastAsia="it-IT"/>
              </w:rPr>
              <w:t>Vixi</w:t>
            </w:r>
            <w:proofErr w:type="spellEnd"/>
            <w:r w:rsidRPr="0004493E">
              <w:rPr>
                <w:rFonts w:eastAsia="Times New Roman" w:cs="Arial"/>
                <w:i/>
                <w:color w:val="3E3E3E"/>
                <w:sz w:val="24"/>
                <w:szCs w:val="24"/>
                <w:lang w:eastAsia="it-IT"/>
              </w:rPr>
              <w:t xml:space="preserve">, et, </w:t>
            </w:r>
            <w:proofErr w:type="spellStart"/>
            <w:r w:rsidRPr="0004493E">
              <w:rPr>
                <w:rFonts w:eastAsia="Times New Roman" w:cs="Arial"/>
                <w:i/>
                <w:color w:val="3E3E3E"/>
                <w:sz w:val="24"/>
                <w:szCs w:val="24"/>
                <w:lang w:eastAsia="it-IT"/>
              </w:rPr>
              <w:t>quem</w:t>
            </w:r>
            <w:proofErr w:type="spellEnd"/>
            <w:r w:rsidRPr="0004493E">
              <w:rPr>
                <w:rFonts w:eastAsia="Times New Roman" w:cs="Arial"/>
                <w:i/>
                <w:color w:val="3E3E3E"/>
                <w:sz w:val="24"/>
                <w:szCs w:val="24"/>
                <w:lang w:eastAsia="it-IT"/>
              </w:rPr>
              <w:t xml:space="preserve"> </w:t>
            </w:r>
            <w:proofErr w:type="spellStart"/>
            <w:r w:rsidRPr="0004493E">
              <w:rPr>
                <w:rFonts w:eastAsia="Times New Roman" w:cs="Arial"/>
                <w:i/>
                <w:color w:val="3E3E3E"/>
                <w:sz w:val="24"/>
                <w:szCs w:val="24"/>
                <w:lang w:eastAsia="it-IT"/>
              </w:rPr>
              <w:t>dederat</w:t>
            </w:r>
            <w:proofErr w:type="spellEnd"/>
            <w:r w:rsidRPr="0004493E">
              <w:rPr>
                <w:rFonts w:eastAsia="Times New Roman" w:cs="Arial"/>
                <w:i/>
                <w:color w:val="3E3E3E"/>
                <w:sz w:val="24"/>
                <w:szCs w:val="24"/>
                <w:lang w:eastAsia="it-IT"/>
              </w:rPr>
              <w:t xml:space="preserve"> </w:t>
            </w:r>
            <w:proofErr w:type="spellStart"/>
            <w:r w:rsidRPr="0004493E">
              <w:rPr>
                <w:rFonts w:eastAsia="Times New Roman" w:cs="Arial"/>
                <w:i/>
                <w:color w:val="3E3E3E"/>
                <w:sz w:val="24"/>
                <w:szCs w:val="24"/>
                <w:lang w:eastAsia="it-IT"/>
              </w:rPr>
              <w:t>cursum</w:t>
            </w:r>
            <w:proofErr w:type="spellEnd"/>
            <w:r w:rsidRPr="0004493E">
              <w:rPr>
                <w:rFonts w:eastAsia="Times New Roman" w:cs="Arial"/>
                <w:i/>
                <w:color w:val="3E3E3E"/>
                <w:sz w:val="24"/>
                <w:szCs w:val="24"/>
                <w:lang w:eastAsia="it-IT"/>
              </w:rPr>
              <w:t xml:space="preserve"> fortuna, </w:t>
            </w:r>
            <w:proofErr w:type="spellStart"/>
            <w:r w:rsidRPr="0004493E">
              <w:rPr>
                <w:rFonts w:eastAsia="Times New Roman" w:cs="Arial"/>
                <w:i/>
                <w:color w:val="3E3E3E"/>
                <w:sz w:val="24"/>
                <w:szCs w:val="24"/>
                <w:lang w:eastAsia="it-IT"/>
              </w:rPr>
              <w:t>peregi</w:t>
            </w:r>
            <w:proofErr w:type="spellEnd"/>
            <w:r w:rsidRPr="0004493E">
              <w:rPr>
                <w:rFonts w:eastAsia="Times New Roman" w:cs="Arial"/>
                <w:i/>
                <w:color w:val="3E3E3E"/>
                <w:sz w:val="24"/>
                <w:szCs w:val="24"/>
                <w:lang w:eastAsia="it-IT"/>
              </w:rPr>
              <w:t>,</w:t>
            </w:r>
            <w:r w:rsidRPr="0004493E">
              <w:rPr>
                <w:rFonts w:eastAsia="Times New Roman" w:cs="Arial"/>
                <w:i/>
                <w:color w:val="3E3E3E"/>
                <w:sz w:val="24"/>
                <w:szCs w:val="24"/>
                <w:lang w:eastAsia="it-IT"/>
              </w:rPr>
              <w:br/>
              <w:t xml:space="preserve">et </w:t>
            </w:r>
            <w:proofErr w:type="spellStart"/>
            <w:r w:rsidRPr="0004493E">
              <w:rPr>
                <w:rFonts w:eastAsia="Times New Roman" w:cs="Arial"/>
                <w:i/>
                <w:color w:val="3E3E3E"/>
                <w:sz w:val="24"/>
                <w:szCs w:val="24"/>
                <w:lang w:eastAsia="it-IT"/>
              </w:rPr>
              <w:t>nunc</w:t>
            </w:r>
            <w:proofErr w:type="spellEnd"/>
            <w:r w:rsidRPr="0004493E">
              <w:rPr>
                <w:rFonts w:eastAsia="Times New Roman" w:cs="Arial"/>
                <w:i/>
                <w:color w:val="3E3E3E"/>
                <w:sz w:val="24"/>
                <w:szCs w:val="24"/>
                <w:lang w:eastAsia="it-IT"/>
              </w:rPr>
              <w:t xml:space="preserve"> magna mei sub </w:t>
            </w:r>
            <w:proofErr w:type="spellStart"/>
            <w:r w:rsidRPr="0004493E">
              <w:rPr>
                <w:rFonts w:eastAsia="Times New Roman" w:cs="Arial"/>
                <w:i/>
                <w:color w:val="3E3E3E"/>
                <w:sz w:val="24"/>
                <w:szCs w:val="24"/>
                <w:lang w:eastAsia="it-IT"/>
              </w:rPr>
              <w:t>terras</w:t>
            </w:r>
            <w:proofErr w:type="spellEnd"/>
            <w:r w:rsidRPr="0004493E">
              <w:rPr>
                <w:rFonts w:eastAsia="Times New Roman" w:cs="Arial"/>
                <w:i/>
                <w:color w:val="3E3E3E"/>
                <w:sz w:val="24"/>
                <w:szCs w:val="24"/>
                <w:lang w:eastAsia="it-IT"/>
              </w:rPr>
              <w:t xml:space="preserve"> </w:t>
            </w:r>
            <w:proofErr w:type="spellStart"/>
            <w:r w:rsidRPr="0004493E">
              <w:rPr>
                <w:rFonts w:eastAsia="Times New Roman" w:cs="Arial"/>
                <w:i/>
                <w:color w:val="3E3E3E"/>
                <w:sz w:val="24"/>
                <w:szCs w:val="24"/>
                <w:lang w:eastAsia="it-IT"/>
              </w:rPr>
              <w:t>ibit</w:t>
            </w:r>
            <w:proofErr w:type="spellEnd"/>
            <w:r w:rsidRPr="0004493E">
              <w:rPr>
                <w:rFonts w:eastAsia="Times New Roman" w:cs="Arial"/>
                <w:i/>
                <w:color w:val="3E3E3E"/>
                <w:sz w:val="24"/>
                <w:szCs w:val="24"/>
                <w:lang w:eastAsia="it-IT"/>
              </w:rPr>
              <w:t xml:space="preserve"> imago.</w:t>
            </w:r>
            <w:r w:rsidRPr="0004493E">
              <w:rPr>
                <w:rFonts w:eastAsia="Times New Roman" w:cs="Arial"/>
                <w:i/>
                <w:color w:val="3E3E3E"/>
                <w:sz w:val="24"/>
                <w:szCs w:val="24"/>
                <w:lang w:eastAsia="it-IT"/>
              </w:rPr>
              <w:br/>
            </w:r>
            <w:proofErr w:type="spellStart"/>
            <w:r w:rsidRPr="0004493E">
              <w:rPr>
                <w:rFonts w:eastAsia="Times New Roman" w:cs="Arial"/>
                <w:i/>
                <w:color w:val="3E3E3E"/>
                <w:sz w:val="24"/>
                <w:szCs w:val="24"/>
                <w:lang w:eastAsia="it-IT"/>
              </w:rPr>
              <w:t>Urbem</w:t>
            </w:r>
            <w:proofErr w:type="spellEnd"/>
            <w:r w:rsidRPr="0004493E">
              <w:rPr>
                <w:rFonts w:eastAsia="Times New Roman" w:cs="Arial"/>
                <w:i/>
                <w:color w:val="3E3E3E"/>
                <w:sz w:val="24"/>
                <w:szCs w:val="24"/>
                <w:lang w:eastAsia="it-IT"/>
              </w:rPr>
              <w:t xml:space="preserve"> </w:t>
            </w:r>
            <w:proofErr w:type="spellStart"/>
            <w:r w:rsidRPr="0004493E">
              <w:rPr>
                <w:rFonts w:eastAsia="Times New Roman" w:cs="Arial"/>
                <w:i/>
                <w:color w:val="3E3E3E"/>
                <w:sz w:val="24"/>
                <w:szCs w:val="24"/>
                <w:lang w:eastAsia="it-IT"/>
              </w:rPr>
              <w:t>praeclaram</w:t>
            </w:r>
            <w:proofErr w:type="spellEnd"/>
            <w:r w:rsidRPr="0004493E">
              <w:rPr>
                <w:rFonts w:eastAsia="Times New Roman" w:cs="Arial"/>
                <w:i/>
                <w:color w:val="3E3E3E"/>
                <w:sz w:val="24"/>
                <w:szCs w:val="24"/>
                <w:lang w:eastAsia="it-IT"/>
              </w:rPr>
              <w:t xml:space="preserve"> statui; mea </w:t>
            </w:r>
            <w:proofErr w:type="spellStart"/>
            <w:r w:rsidRPr="0004493E">
              <w:rPr>
                <w:rFonts w:eastAsia="Times New Roman" w:cs="Arial"/>
                <w:i/>
                <w:color w:val="3E3E3E"/>
                <w:sz w:val="24"/>
                <w:szCs w:val="24"/>
                <w:lang w:eastAsia="it-IT"/>
              </w:rPr>
              <w:t>moenia</w:t>
            </w:r>
            <w:proofErr w:type="spellEnd"/>
            <w:r w:rsidRPr="0004493E">
              <w:rPr>
                <w:rFonts w:eastAsia="Times New Roman" w:cs="Arial"/>
                <w:i/>
                <w:color w:val="3E3E3E"/>
                <w:sz w:val="24"/>
                <w:szCs w:val="24"/>
                <w:lang w:eastAsia="it-IT"/>
              </w:rPr>
              <w:t xml:space="preserve"> vidi;</w:t>
            </w:r>
            <w:r w:rsidRPr="0004493E">
              <w:rPr>
                <w:rFonts w:eastAsia="Times New Roman" w:cs="Arial"/>
                <w:i/>
                <w:color w:val="3E3E3E"/>
                <w:sz w:val="24"/>
                <w:szCs w:val="24"/>
                <w:lang w:eastAsia="it-IT"/>
              </w:rPr>
              <w:br/>
              <w:t xml:space="preserve">ulta </w:t>
            </w:r>
            <w:proofErr w:type="spellStart"/>
            <w:r w:rsidRPr="0004493E">
              <w:rPr>
                <w:rFonts w:eastAsia="Times New Roman" w:cs="Arial"/>
                <w:i/>
                <w:color w:val="3E3E3E"/>
                <w:sz w:val="24"/>
                <w:szCs w:val="24"/>
                <w:lang w:eastAsia="it-IT"/>
              </w:rPr>
              <w:t>virum</w:t>
            </w:r>
            <w:proofErr w:type="spellEnd"/>
            <w:r w:rsidRPr="0004493E">
              <w:rPr>
                <w:rFonts w:eastAsia="Times New Roman" w:cs="Arial"/>
                <w:i/>
                <w:color w:val="3E3E3E"/>
                <w:sz w:val="24"/>
                <w:szCs w:val="24"/>
                <w:lang w:eastAsia="it-IT"/>
              </w:rPr>
              <w:t xml:space="preserve">, </w:t>
            </w:r>
            <w:proofErr w:type="spellStart"/>
            <w:r w:rsidRPr="0004493E">
              <w:rPr>
                <w:rFonts w:eastAsia="Times New Roman" w:cs="Arial"/>
                <w:i/>
                <w:color w:val="3E3E3E"/>
                <w:sz w:val="24"/>
                <w:szCs w:val="24"/>
                <w:lang w:eastAsia="it-IT"/>
              </w:rPr>
              <w:t>poenas</w:t>
            </w:r>
            <w:proofErr w:type="spellEnd"/>
            <w:r w:rsidRPr="0004493E">
              <w:rPr>
                <w:rFonts w:eastAsia="Times New Roman" w:cs="Arial"/>
                <w:i/>
                <w:color w:val="3E3E3E"/>
                <w:sz w:val="24"/>
                <w:szCs w:val="24"/>
                <w:lang w:eastAsia="it-IT"/>
              </w:rPr>
              <w:t xml:space="preserve"> inimico a </w:t>
            </w:r>
            <w:proofErr w:type="spellStart"/>
            <w:r w:rsidRPr="0004493E">
              <w:rPr>
                <w:rFonts w:eastAsia="Times New Roman" w:cs="Arial"/>
                <w:i/>
                <w:color w:val="3E3E3E"/>
                <w:sz w:val="24"/>
                <w:szCs w:val="24"/>
                <w:lang w:eastAsia="it-IT"/>
              </w:rPr>
              <w:t>fratre</w:t>
            </w:r>
            <w:proofErr w:type="spellEnd"/>
            <w:r w:rsidRPr="0004493E">
              <w:rPr>
                <w:rFonts w:eastAsia="Times New Roman" w:cs="Arial"/>
                <w:i/>
                <w:color w:val="3E3E3E"/>
                <w:sz w:val="24"/>
                <w:szCs w:val="24"/>
                <w:lang w:eastAsia="it-IT"/>
              </w:rPr>
              <w:t xml:space="preserve"> </w:t>
            </w:r>
            <w:proofErr w:type="spellStart"/>
            <w:r w:rsidRPr="0004493E">
              <w:rPr>
                <w:rFonts w:eastAsia="Times New Roman" w:cs="Arial"/>
                <w:i/>
                <w:color w:val="3E3E3E"/>
                <w:sz w:val="24"/>
                <w:szCs w:val="24"/>
                <w:lang w:eastAsia="it-IT"/>
              </w:rPr>
              <w:t>recepi</w:t>
            </w:r>
            <w:proofErr w:type="spellEnd"/>
            <w:r w:rsidRPr="0004493E">
              <w:rPr>
                <w:rFonts w:eastAsia="Times New Roman" w:cs="Arial"/>
                <w:i/>
                <w:color w:val="3E3E3E"/>
                <w:sz w:val="24"/>
                <w:szCs w:val="24"/>
                <w:lang w:eastAsia="it-IT"/>
              </w:rPr>
              <w:t>;</w:t>
            </w:r>
            <w:r w:rsidRPr="0004493E">
              <w:rPr>
                <w:rFonts w:eastAsia="Times New Roman" w:cs="Arial"/>
                <w:i/>
                <w:color w:val="3E3E3E"/>
                <w:sz w:val="24"/>
                <w:szCs w:val="24"/>
                <w:lang w:eastAsia="it-IT"/>
              </w:rPr>
              <w:br/>
            </w:r>
            <w:proofErr w:type="spellStart"/>
            <w:r w:rsidRPr="0004493E">
              <w:rPr>
                <w:rFonts w:eastAsia="Times New Roman" w:cs="Arial"/>
                <w:i/>
                <w:color w:val="3E3E3E"/>
                <w:sz w:val="24"/>
                <w:szCs w:val="24"/>
                <w:lang w:eastAsia="it-IT"/>
              </w:rPr>
              <w:t>felix</w:t>
            </w:r>
            <w:proofErr w:type="spellEnd"/>
            <w:r w:rsidRPr="0004493E">
              <w:rPr>
                <w:rFonts w:eastAsia="Times New Roman" w:cs="Arial"/>
                <w:i/>
                <w:color w:val="3E3E3E"/>
                <w:sz w:val="24"/>
                <w:szCs w:val="24"/>
                <w:lang w:eastAsia="it-IT"/>
              </w:rPr>
              <w:t xml:space="preserve">, </w:t>
            </w:r>
            <w:proofErr w:type="spellStart"/>
            <w:r w:rsidRPr="0004493E">
              <w:rPr>
                <w:rFonts w:eastAsia="Times New Roman" w:cs="Arial"/>
                <w:i/>
                <w:color w:val="3E3E3E"/>
                <w:sz w:val="24"/>
                <w:szCs w:val="24"/>
                <w:lang w:eastAsia="it-IT"/>
              </w:rPr>
              <w:t>heu</w:t>
            </w:r>
            <w:proofErr w:type="spellEnd"/>
            <w:r w:rsidRPr="0004493E">
              <w:rPr>
                <w:rFonts w:eastAsia="Times New Roman" w:cs="Arial"/>
                <w:i/>
                <w:color w:val="3E3E3E"/>
                <w:sz w:val="24"/>
                <w:szCs w:val="24"/>
                <w:lang w:eastAsia="it-IT"/>
              </w:rPr>
              <w:t xml:space="preserve"> </w:t>
            </w:r>
            <w:proofErr w:type="spellStart"/>
            <w:r w:rsidRPr="0004493E">
              <w:rPr>
                <w:rFonts w:eastAsia="Times New Roman" w:cs="Arial"/>
                <w:i/>
                <w:color w:val="3E3E3E"/>
                <w:sz w:val="24"/>
                <w:szCs w:val="24"/>
                <w:lang w:eastAsia="it-IT"/>
              </w:rPr>
              <w:t>nimium</w:t>
            </w:r>
            <w:proofErr w:type="spellEnd"/>
            <w:r w:rsidRPr="0004493E">
              <w:rPr>
                <w:rFonts w:eastAsia="Times New Roman" w:cs="Arial"/>
                <w:i/>
                <w:color w:val="3E3E3E"/>
                <w:sz w:val="24"/>
                <w:szCs w:val="24"/>
                <w:lang w:eastAsia="it-IT"/>
              </w:rPr>
              <w:t xml:space="preserve"> </w:t>
            </w:r>
            <w:proofErr w:type="spellStart"/>
            <w:r w:rsidRPr="0004493E">
              <w:rPr>
                <w:rFonts w:eastAsia="Times New Roman" w:cs="Arial"/>
                <w:i/>
                <w:color w:val="3E3E3E"/>
                <w:sz w:val="24"/>
                <w:szCs w:val="24"/>
                <w:lang w:eastAsia="it-IT"/>
              </w:rPr>
              <w:t>felix</w:t>
            </w:r>
            <w:proofErr w:type="spellEnd"/>
            <w:r w:rsidRPr="0004493E">
              <w:rPr>
                <w:rFonts w:eastAsia="Times New Roman" w:cs="Arial"/>
                <w:i/>
                <w:color w:val="3E3E3E"/>
                <w:sz w:val="24"/>
                <w:szCs w:val="24"/>
                <w:lang w:eastAsia="it-IT"/>
              </w:rPr>
              <w:t xml:space="preserve">, si </w:t>
            </w:r>
            <w:proofErr w:type="spellStart"/>
            <w:r w:rsidRPr="0004493E">
              <w:rPr>
                <w:rFonts w:eastAsia="Times New Roman" w:cs="Arial"/>
                <w:i/>
                <w:color w:val="3E3E3E"/>
                <w:sz w:val="24"/>
                <w:szCs w:val="24"/>
                <w:lang w:eastAsia="it-IT"/>
              </w:rPr>
              <w:t>litora</w:t>
            </w:r>
            <w:proofErr w:type="spellEnd"/>
            <w:r w:rsidRPr="0004493E">
              <w:rPr>
                <w:rFonts w:eastAsia="Times New Roman" w:cs="Arial"/>
                <w:i/>
                <w:color w:val="3E3E3E"/>
                <w:sz w:val="24"/>
                <w:szCs w:val="24"/>
                <w:lang w:eastAsia="it-IT"/>
              </w:rPr>
              <w:t xml:space="preserve"> tantum</w:t>
            </w:r>
            <w:r w:rsidRPr="0004493E">
              <w:rPr>
                <w:rFonts w:eastAsia="Times New Roman" w:cs="Arial"/>
                <w:i/>
                <w:color w:val="3E3E3E"/>
                <w:sz w:val="24"/>
                <w:szCs w:val="24"/>
                <w:lang w:eastAsia="it-IT"/>
              </w:rPr>
              <w:br/>
            </w:r>
            <w:proofErr w:type="spellStart"/>
            <w:r w:rsidRPr="0004493E">
              <w:rPr>
                <w:rFonts w:eastAsia="Times New Roman" w:cs="Arial"/>
                <w:i/>
                <w:color w:val="3E3E3E"/>
                <w:sz w:val="24"/>
                <w:szCs w:val="24"/>
                <w:lang w:eastAsia="it-IT"/>
              </w:rPr>
              <w:t>numquam</w:t>
            </w:r>
            <w:proofErr w:type="spellEnd"/>
            <w:r w:rsidRPr="0004493E">
              <w:rPr>
                <w:rFonts w:eastAsia="Times New Roman" w:cs="Arial"/>
                <w:i/>
                <w:color w:val="3E3E3E"/>
                <w:sz w:val="24"/>
                <w:szCs w:val="24"/>
                <w:lang w:eastAsia="it-IT"/>
              </w:rPr>
              <w:t xml:space="preserve"> </w:t>
            </w:r>
            <w:proofErr w:type="spellStart"/>
            <w:r w:rsidRPr="0004493E">
              <w:rPr>
                <w:rFonts w:eastAsia="Times New Roman" w:cs="Arial"/>
                <w:i/>
                <w:color w:val="3E3E3E"/>
                <w:sz w:val="24"/>
                <w:szCs w:val="24"/>
                <w:lang w:eastAsia="it-IT"/>
              </w:rPr>
              <w:t>Dardaniae</w:t>
            </w:r>
            <w:proofErr w:type="spellEnd"/>
            <w:r w:rsidRPr="0004493E">
              <w:rPr>
                <w:rFonts w:eastAsia="Times New Roman" w:cs="Arial"/>
                <w:i/>
                <w:color w:val="3E3E3E"/>
                <w:sz w:val="24"/>
                <w:szCs w:val="24"/>
                <w:lang w:eastAsia="it-IT"/>
              </w:rPr>
              <w:t xml:space="preserve"> </w:t>
            </w:r>
            <w:proofErr w:type="spellStart"/>
            <w:r w:rsidRPr="0004493E">
              <w:rPr>
                <w:rFonts w:eastAsia="Times New Roman" w:cs="Arial"/>
                <w:i/>
                <w:color w:val="3E3E3E"/>
                <w:sz w:val="24"/>
                <w:szCs w:val="24"/>
                <w:lang w:eastAsia="it-IT"/>
              </w:rPr>
              <w:t>tetigissent</w:t>
            </w:r>
            <w:proofErr w:type="spellEnd"/>
            <w:r w:rsidRPr="0004493E">
              <w:rPr>
                <w:rFonts w:eastAsia="Times New Roman" w:cs="Arial"/>
                <w:i/>
                <w:color w:val="3E3E3E"/>
                <w:sz w:val="24"/>
                <w:szCs w:val="24"/>
                <w:lang w:eastAsia="it-IT"/>
              </w:rPr>
              <w:t xml:space="preserve"> nostra </w:t>
            </w:r>
            <w:proofErr w:type="spellStart"/>
            <w:r w:rsidRPr="0004493E">
              <w:rPr>
                <w:rFonts w:eastAsia="Times New Roman" w:cs="Arial"/>
                <w:i/>
                <w:color w:val="3E3E3E"/>
                <w:sz w:val="24"/>
                <w:szCs w:val="24"/>
                <w:lang w:eastAsia="it-IT"/>
              </w:rPr>
              <w:t>carinae</w:t>
            </w:r>
            <w:proofErr w:type="spellEnd"/>
            <w:r w:rsidRPr="0004493E">
              <w:rPr>
                <w:rFonts w:eastAsia="Times New Roman" w:cs="Arial"/>
                <w:i/>
                <w:color w:val="3E3E3E"/>
                <w:sz w:val="24"/>
                <w:szCs w:val="24"/>
                <w:lang w:eastAsia="it-IT"/>
              </w:rPr>
              <w:t>!”</w:t>
            </w:r>
            <w:r w:rsidRPr="0004493E">
              <w:rPr>
                <w:rFonts w:eastAsia="Times New Roman" w:cs="Arial"/>
                <w:i/>
                <w:color w:val="3E3E3E"/>
                <w:sz w:val="24"/>
                <w:szCs w:val="24"/>
                <w:lang w:eastAsia="it-IT"/>
              </w:rPr>
              <w:br/>
              <w:t xml:space="preserve">Dixit, et, </w:t>
            </w:r>
            <w:proofErr w:type="spellStart"/>
            <w:r w:rsidRPr="0004493E">
              <w:rPr>
                <w:rFonts w:eastAsia="Times New Roman" w:cs="Arial"/>
                <w:i/>
                <w:color w:val="3E3E3E"/>
                <w:sz w:val="24"/>
                <w:szCs w:val="24"/>
                <w:lang w:eastAsia="it-IT"/>
              </w:rPr>
              <w:t>os</w:t>
            </w:r>
            <w:proofErr w:type="spellEnd"/>
            <w:r w:rsidRPr="0004493E">
              <w:rPr>
                <w:rFonts w:eastAsia="Times New Roman" w:cs="Arial"/>
                <w:i/>
                <w:color w:val="3E3E3E"/>
                <w:sz w:val="24"/>
                <w:szCs w:val="24"/>
                <w:lang w:eastAsia="it-IT"/>
              </w:rPr>
              <w:t xml:space="preserve"> impressa toro, “</w:t>
            </w:r>
            <w:proofErr w:type="spellStart"/>
            <w:r w:rsidRPr="0004493E">
              <w:rPr>
                <w:rFonts w:eastAsia="Times New Roman" w:cs="Arial"/>
                <w:i/>
                <w:color w:val="3E3E3E"/>
                <w:sz w:val="24"/>
                <w:szCs w:val="24"/>
                <w:lang w:eastAsia="it-IT"/>
              </w:rPr>
              <w:t>Moriemur</w:t>
            </w:r>
            <w:proofErr w:type="spellEnd"/>
            <w:r w:rsidRPr="0004493E">
              <w:rPr>
                <w:rFonts w:eastAsia="Times New Roman" w:cs="Arial"/>
                <w:i/>
                <w:color w:val="3E3E3E"/>
                <w:sz w:val="24"/>
                <w:szCs w:val="24"/>
                <w:lang w:eastAsia="it-IT"/>
              </w:rPr>
              <w:t xml:space="preserve"> </w:t>
            </w:r>
            <w:proofErr w:type="spellStart"/>
            <w:r w:rsidRPr="0004493E">
              <w:rPr>
                <w:rFonts w:eastAsia="Times New Roman" w:cs="Arial"/>
                <w:i/>
                <w:color w:val="3E3E3E"/>
                <w:sz w:val="24"/>
                <w:szCs w:val="24"/>
                <w:lang w:eastAsia="it-IT"/>
              </w:rPr>
              <w:t>inultae</w:t>
            </w:r>
            <w:proofErr w:type="spellEnd"/>
            <w:r w:rsidRPr="0004493E">
              <w:rPr>
                <w:rFonts w:eastAsia="Times New Roman" w:cs="Arial"/>
                <w:i/>
                <w:color w:val="3E3E3E"/>
                <w:sz w:val="24"/>
                <w:szCs w:val="24"/>
                <w:lang w:eastAsia="it-IT"/>
              </w:rPr>
              <w:t>,</w:t>
            </w:r>
            <w:r w:rsidRPr="0004493E">
              <w:rPr>
                <w:rFonts w:eastAsia="Times New Roman" w:cs="Arial"/>
                <w:i/>
                <w:color w:val="3E3E3E"/>
                <w:sz w:val="24"/>
                <w:szCs w:val="24"/>
                <w:lang w:eastAsia="it-IT"/>
              </w:rPr>
              <w:br/>
            </w:r>
            <w:proofErr w:type="spellStart"/>
            <w:r w:rsidRPr="0004493E">
              <w:rPr>
                <w:rFonts w:eastAsia="Times New Roman" w:cs="Arial"/>
                <w:i/>
                <w:color w:val="3E3E3E"/>
                <w:sz w:val="24"/>
                <w:szCs w:val="24"/>
                <w:lang w:eastAsia="it-IT"/>
              </w:rPr>
              <w:t>sed</w:t>
            </w:r>
            <w:proofErr w:type="spellEnd"/>
            <w:r w:rsidRPr="0004493E">
              <w:rPr>
                <w:rFonts w:eastAsia="Times New Roman" w:cs="Arial"/>
                <w:i/>
                <w:color w:val="3E3E3E"/>
                <w:sz w:val="24"/>
                <w:szCs w:val="24"/>
                <w:lang w:eastAsia="it-IT"/>
              </w:rPr>
              <w:t xml:space="preserve"> </w:t>
            </w:r>
            <w:proofErr w:type="spellStart"/>
            <w:r w:rsidRPr="0004493E">
              <w:rPr>
                <w:rFonts w:eastAsia="Times New Roman" w:cs="Arial"/>
                <w:i/>
                <w:color w:val="3E3E3E"/>
                <w:sz w:val="24"/>
                <w:szCs w:val="24"/>
                <w:lang w:eastAsia="it-IT"/>
              </w:rPr>
              <w:t>moriamur</w:t>
            </w:r>
            <w:proofErr w:type="spellEnd"/>
            <w:r w:rsidRPr="0004493E">
              <w:rPr>
                <w:rFonts w:eastAsia="Times New Roman" w:cs="Arial"/>
                <w:i/>
                <w:color w:val="3E3E3E"/>
                <w:sz w:val="24"/>
                <w:szCs w:val="24"/>
                <w:lang w:eastAsia="it-IT"/>
              </w:rPr>
              <w:t xml:space="preserve">” </w:t>
            </w:r>
            <w:proofErr w:type="spellStart"/>
            <w:r w:rsidRPr="0004493E">
              <w:rPr>
                <w:rFonts w:eastAsia="Times New Roman" w:cs="Arial"/>
                <w:i/>
                <w:color w:val="3E3E3E"/>
                <w:sz w:val="24"/>
                <w:szCs w:val="24"/>
                <w:lang w:eastAsia="it-IT"/>
              </w:rPr>
              <w:t>ait</w:t>
            </w:r>
            <w:proofErr w:type="spellEnd"/>
            <w:r w:rsidRPr="0004493E">
              <w:rPr>
                <w:rFonts w:eastAsia="Times New Roman" w:cs="Arial"/>
                <w:i/>
                <w:color w:val="3E3E3E"/>
                <w:sz w:val="24"/>
                <w:szCs w:val="24"/>
                <w:lang w:eastAsia="it-IT"/>
              </w:rPr>
              <w:t xml:space="preserve">. “Sic, sic </w:t>
            </w:r>
            <w:proofErr w:type="spellStart"/>
            <w:r w:rsidRPr="0004493E">
              <w:rPr>
                <w:rFonts w:eastAsia="Times New Roman" w:cs="Arial"/>
                <w:i/>
                <w:color w:val="3E3E3E"/>
                <w:sz w:val="24"/>
                <w:szCs w:val="24"/>
                <w:lang w:eastAsia="it-IT"/>
              </w:rPr>
              <w:t>iuvat</w:t>
            </w:r>
            <w:proofErr w:type="spellEnd"/>
            <w:r w:rsidRPr="0004493E">
              <w:rPr>
                <w:rFonts w:eastAsia="Times New Roman" w:cs="Arial"/>
                <w:i/>
                <w:color w:val="3E3E3E"/>
                <w:sz w:val="24"/>
                <w:szCs w:val="24"/>
                <w:lang w:eastAsia="it-IT"/>
              </w:rPr>
              <w:t xml:space="preserve"> ire sub </w:t>
            </w:r>
            <w:proofErr w:type="spellStart"/>
            <w:r w:rsidRPr="0004493E">
              <w:rPr>
                <w:rFonts w:eastAsia="Times New Roman" w:cs="Arial"/>
                <w:i/>
                <w:color w:val="3E3E3E"/>
                <w:sz w:val="24"/>
                <w:szCs w:val="24"/>
                <w:lang w:eastAsia="it-IT"/>
              </w:rPr>
              <w:t>umbras</w:t>
            </w:r>
            <w:proofErr w:type="spellEnd"/>
            <w:r w:rsidRPr="0004493E">
              <w:rPr>
                <w:rFonts w:eastAsia="Times New Roman" w:cs="Arial"/>
                <w:i/>
                <w:color w:val="3E3E3E"/>
                <w:sz w:val="24"/>
                <w:szCs w:val="24"/>
                <w:lang w:eastAsia="it-IT"/>
              </w:rPr>
              <w:t>:</w:t>
            </w:r>
            <w:r w:rsidRPr="0004493E">
              <w:rPr>
                <w:rFonts w:eastAsia="Times New Roman" w:cs="Arial"/>
                <w:i/>
                <w:color w:val="3E3E3E"/>
                <w:sz w:val="24"/>
                <w:szCs w:val="24"/>
                <w:lang w:eastAsia="it-IT"/>
              </w:rPr>
              <w:br/>
            </w:r>
            <w:proofErr w:type="spellStart"/>
            <w:r w:rsidRPr="0004493E">
              <w:rPr>
                <w:rFonts w:eastAsia="Times New Roman" w:cs="Arial"/>
                <w:i/>
                <w:color w:val="3E3E3E"/>
                <w:sz w:val="24"/>
                <w:szCs w:val="24"/>
                <w:lang w:eastAsia="it-IT"/>
              </w:rPr>
              <w:t>Hauriat</w:t>
            </w:r>
            <w:proofErr w:type="spellEnd"/>
            <w:r w:rsidRPr="0004493E">
              <w:rPr>
                <w:rFonts w:eastAsia="Times New Roman" w:cs="Arial"/>
                <w:i/>
                <w:color w:val="3E3E3E"/>
                <w:sz w:val="24"/>
                <w:szCs w:val="24"/>
                <w:lang w:eastAsia="it-IT"/>
              </w:rPr>
              <w:t xml:space="preserve"> </w:t>
            </w:r>
            <w:proofErr w:type="spellStart"/>
            <w:r w:rsidRPr="0004493E">
              <w:rPr>
                <w:rFonts w:eastAsia="Times New Roman" w:cs="Arial"/>
                <w:i/>
                <w:color w:val="3E3E3E"/>
                <w:sz w:val="24"/>
                <w:szCs w:val="24"/>
                <w:lang w:eastAsia="it-IT"/>
              </w:rPr>
              <w:t>hunc</w:t>
            </w:r>
            <w:proofErr w:type="spellEnd"/>
            <w:r w:rsidRPr="0004493E">
              <w:rPr>
                <w:rFonts w:eastAsia="Times New Roman" w:cs="Arial"/>
                <w:i/>
                <w:color w:val="3E3E3E"/>
                <w:sz w:val="24"/>
                <w:szCs w:val="24"/>
                <w:lang w:eastAsia="it-IT"/>
              </w:rPr>
              <w:t xml:space="preserve"> </w:t>
            </w:r>
            <w:proofErr w:type="spellStart"/>
            <w:r w:rsidRPr="0004493E">
              <w:rPr>
                <w:rFonts w:eastAsia="Times New Roman" w:cs="Arial"/>
                <w:i/>
                <w:color w:val="3E3E3E"/>
                <w:sz w:val="24"/>
                <w:szCs w:val="24"/>
                <w:lang w:eastAsia="it-IT"/>
              </w:rPr>
              <w:t>oculis</w:t>
            </w:r>
            <w:proofErr w:type="spellEnd"/>
            <w:r w:rsidRPr="0004493E">
              <w:rPr>
                <w:rFonts w:eastAsia="Times New Roman" w:cs="Arial"/>
                <w:i/>
                <w:color w:val="3E3E3E"/>
                <w:sz w:val="24"/>
                <w:szCs w:val="24"/>
                <w:lang w:eastAsia="it-IT"/>
              </w:rPr>
              <w:t xml:space="preserve"> </w:t>
            </w:r>
            <w:proofErr w:type="spellStart"/>
            <w:r w:rsidRPr="0004493E">
              <w:rPr>
                <w:rFonts w:eastAsia="Times New Roman" w:cs="Arial"/>
                <w:i/>
                <w:color w:val="3E3E3E"/>
                <w:sz w:val="24"/>
                <w:szCs w:val="24"/>
                <w:lang w:eastAsia="it-IT"/>
              </w:rPr>
              <w:t>ignem</w:t>
            </w:r>
            <w:proofErr w:type="spellEnd"/>
            <w:r w:rsidRPr="0004493E">
              <w:rPr>
                <w:rFonts w:eastAsia="Times New Roman" w:cs="Arial"/>
                <w:i/>
                <w:color w:val="3E3E3E"/>
                <w:sz w:val="24"/>
                <w:szCs w:val="24"/>
                <w:lang w:eastAsia="it-IT"/>
              </w:rPr>
              <w:t xml:space="preserve"> </w:t>
            </w:r>
            <w:proofErr w:type="spellStart"/>
            <w:r w:rsidRPr="0004493E">
              <w:rPr>
                <w:rFonts w:eastAsia="Times New Roman" w:cs="Arial"/>
                <w:i/>
                <w:color w:val="3E3E3E"/>
                <w:sz w:val="24"/>
                <w:szCs w:val="24"/>
                <w:lang w:eastAsia="it-IT"/>
              </w:rPr>
              <w:t>crudelis</w:t>
            </w:r>
            <w:proofErr w:type="spellEnd"/>
            <w:r w:rsidRPr="0004493E">
              <w:rPr>
                <w:rFonts w:eastAsia="Times New Roman" w:cs="Arial"/>
                <w:i/>
                <w:color w:val="3E3E3E"/>
                <w:sz w:val="24"/>
                <w:szCs w:val="24"/>
                <w:lang w:eastAsia="it-IT"/>
              </w:rPr>
              <w:t xml:space="preserve"> ab alto</w:t>
            </w:r>
            <w:r w:rsidRPr="0004493E">
              <w:rPr>
                <w:rFonts w:eastAsia="Times New Roman" w:cs="Arial"/>
                <w:i/>
                <w:color w:val="3E3E3E"/>
                <w:sz w:val="24"/>
                <w:szCs w:val="24"/>
                <w:lang w:eastAsia="it-IT"/>
              </w:rPr>
              <w:br/>
            </w:r>
            <w:proofErr w:type="spellStart"/>
            <w:r w:rsidRPr="0004493E">
              <w:rPr>
                <w:rFonts w:eastAsia="Times New Roman" w:cs="Arial"/>
                <w:i/>
                <w:color w:val="3E3E3E"/>
                <w:sz w:val="24"/>
                <w:szCs w:val="24"/>
                <w:lang w:eastAsia="it-IT"/>
              </w:rPr>
              <w:t>Dardanus</w:t>
            </w:r>
            <w:proofErr w:type="spellEnd"/>
            <w:r w:rsidRPr="0004493E">
              <w:rPr>
                <w:rFonts w:eastAsia="Times New Roman" w:cs="Arial"/>
                <w:i/>
                <w:color w:val="3E3E3E"/>
                <w:sz w:val="24"/>
                <w:szCs w:val="24"/>
                <w:lang w:eastAsia="it-IT"/>
              </w:rPr>
              <w:t xml:space="preserve">, et </w:t>
            </w:r>
            <w:proofErr w:type="spellStart"/>
            <w:r w:rsidRPr="0004493E">
              <w:rPr>
                <w:rFonts w:eastAsia="Times New Roman" w:cs="Arial"/>
                <w:i/>
                <w:color w:val="3E3E3E"/>
                <w:sz w:val="24"/>
                <w:szCs w:val="24"/>
                <w:lang w:eastAsia="it-IT"/>
              </w:rPr>
              <w:t>nostrae</w:t>
            </w:r>
            <w:proofErr w:type="spellEnd"/>
            <w:r w:rsidRPr="0004493E">
              <w:rPr>
                <w:rFonts w:eastAsia="Times New Roman" w:cs="Arial"/>
                <w:i/>
                <w:color w:val="3E3E3E"/>
                <w:sz w:val="24"/>
                <w:szCs w:val="24"/>
                <w:lang w:eastAsia="it-IT"/>
              </w:rPr>
              <w:t xml:space="preserve"> </w:t>
            </w:r>
            <w:proofErr w:type="spellStart"/>
            <w:r w:rsidRPr="0004493E">
              <w:rPr>
                <w:rFonts w:eastAsia="Times New Roman" w:cs="Arial"/>
                <w:i/>
                <w:color w:val="3E3E3E"/>
                <w:sz w:val="24"/>
                <w:szCs w:val="24"/>
                <w:lang w:eastAsia="it-IT"/>
              </w:rPr>
              <w:t>secum</w:t>
            </w:r>
            <w:proofErr w:type="spellEnd"/>
            <w:r w:rsidRPr="0004493E">
              <w:rPr>
                <w:rFonts w:eastAsia="Times New Roman" w:cs="Arial"/>
                <w:i/>
                <w:color w:val="3E3E3E"/>
                <w:sz w:val="24"/>
                <w:szCs w:val="24"/>
                <w:lang w:eastAsia="it-IT"/>
              </w:rPr>
              <w:t xml:space="preserve"> </w:t>
            </w:r>
            <w:proofErr w:type="spellStart"/>
            <w:r w:rsidRPr="0004493E">
              <w:rPr>
                <w:rFonts w:eastAsia="Times New Roman" w:cs="Arial"/>
                <w:i/>
                <w:color w:val="3E3E3E"/>
                <w:sz w:val="24"/>
                <w:szCs w:val="24"/>
                <w:lang w:eastAsia="it-IT"/>
              </w:rPr>
              <w:t>ferat</w:t>
            </w:r>
            <w:proofErr w:type="spellEnd"/>
            <w:r w:rsidRPr="0004493E">
              <w:rPr>
                <w:rFonts w:eastAsia="Times New Roman" w:cs="Arial"/>
                <w:i/>
                <w:color w:val="3E3E3E"/>
                <w:sz w:val="24"/>
                <w:szCs w:val="24"/>
                <w:lang w:eastAsia="it-IT"/>
              </w:rPr>
              <w:t xml:space="preserve"> </w:t>
            </w:r>
            <w:proofErr w:type="spellStart"/>
            <w:r w:rsidRPr="0004493E">
              <w:rPr>
                <w:rFonts w:eastAsia="Times New Roman" w:cs="Arial"/>
                <w:i/>
                <w:color w:val="3E3E3E"/>
                <w:sz w:val="24"/>
                <w:szCs w:val="24"/>
                <w:lang w:eastAsia="it-IT"/>
              </w:rPr>
              <w:t>omina</w:t>
            </w:r>
            <w:proofErr w:type="spellEnd"/>
            <w:r w:rsidRPr="0004493E">
              <w:rPr>
                <w:rFonts w:eastAsia="Times New Roman" w:cs="Arial"/>
                <w:i/>
                <w:color w:val="3E3E3E"/>
                <w:sz w:val="24"/>
                <w:szCs w:val="24"/>
                <w:lang w:eastAsia="it-IT"/>
              </w:rPr>
              <w:t xml:space="preserve"> </w:t>
            </w:r>
            <w:proofErr w:type="spellStart"/>
            <w:r w:rsidRPr="0004493E">
              <w:rPr>
                <w:rFonts w:eastAsia="Times New Roman" w:cs="Arial"/>
                <w:i/>
                <w:color w:val="3E3E3E"/>
                <w:sz w:val="24"/>
                <w:szCs w:val="24"/>
                <w:lang w:eastAsia="it-IT"/>
              </w:rPr>
              <w:t>mortis</w:t>
            </w:r>
            <w:proofErr w:type="spellEnd"/>
            <w:r w:rsidRPr="0004493E">
              <w:rPr>
                <w:rFonts w:eastAsia="Times New Roman" w:cs="Arial"/>
                <w:i/>
                <w:color w:val="3E3E3E"/>
                <w:sz w:val="24"/>
                <w:szCs w:val="24"/>
                <w:lang w:eastAsia="it-IT"/>
              </w:rPr>
              <w:t>.”</w:t>
            </w:r>
            <w:r w:rsidRPr="0004493E">
              <w:rPr>
                <w:rFonts w:eastAsia="Times New Roman" w:cs="Arial"/>
                <w:i/>
                <w:color w:val="3E3E3E"/>
                <w:sz w:val="24"/>
                <w:szCs w:val="24"/>
                <w:lang w:eastAsia="it-IT"/>
              </w:rPr>
              <w:br/>
            </w:r>
            <w:proofErr w:type="spellStart"/>
            <w:r w:rsidRPr="0004493E">
              <w:rPr>
                <w:rFonts w:eastAsia="Times New Roman" w:cs="Arial"/>
                <w:i/>
                <w:color w:val="3E3E3E"/>
                <w:sz w:val="24"/>
                <w:szCs w:val="24"/>
                <w:lang w:eastAsia="it-IT"/>
              </w:rPr>
              <w:t>Dixerat</w:t>
            </w:r>
            <w:proofErr w:type="spellEnd"/>
            <w:r w:rsidRPr="0004493E">
              <w:rPr>
                <w:rFonts w:eastAsia="Times New Roman" w:cs="Arial"/>
                <w:i/>
                <w:color w:val="3E3E3E"/>
                <w:sz w:val="24"/>
                <w:szCs w:val="24"/>
                <w:lang w:eastAsia="it-IT"/>
              </w:rPr>
              <w:t xml:space="preserve">; </w:t>
            </w:r>
            <w:proofErr w:type="spellStart"/>
            <w:r w:rsidRPr="0004493E">
              <w:rPr>
                <w:rFonts w:eastAsia="Times New Roman" w:cs="Arial"/>
                <w:i/>
                <w:color w:val="3E3E3E"/>
                <w:sz w:val="24"/>
                <w:szCs w:val="24"/>
                <w:lang w:eastAsia="it-IT"/>
              </w:rPr>
              <w:t>atque</w:t>
            </w:r>
            <w:proofErr w:type="spellEnd"/>
            <w:r w:rsidRPr="0004493E">
              <w:rPr>
                <w:rFonts w:eastAsia="Times New Roman" w:cs="Arial"/>
                <w:i/>
                <w:color w:val="3E3E3E"/>
                <w:sz w:val="24"/>
                <w:szCs w:val="24"/>
                <w:lang w:eastAsia="it-IT"/>
              </w:rPr>
              <w:t xml:space="preserve"> </w:t>
            </w:r>
            <w:proofErr w:type="spellStart"/>
            <w:r w:rsidRPr="0004493E">
              <w:rPr>
                <w:rFonts w:eastAsia="Times New Roman" w:cs="Arial"/>
                <w:i/>
                <w:color w:val="3E3E3E"/>
                <w:sz w:val="24"/>
                <w:szCs w:val="24"/>
                <w:lang w:eastAsia="it-IT"/>
              </w:rPr>
              <w:t>illam</w:t>
            </w:r>
            <w:proofErr w:type="spellEnd"/>
            <w:r w:rsidRPr="0004493E">
              <w:rPr>
                <w:rFonts w:eastAsia="Times New Roman" w:cs="Arial"/>
                <w:i/>
                <w:color w:val="3E3E3E"/>
                <w:sz w:val="24"/>
                <w:szCs w:val="24"/>
                <w:lang w:eastAsia="it-IT"/>
              </w:rPr>
              <w:t xml:space="preserve"> media inter </w:t>
            </w:r>
            <w:proofErr w:type="spellStart"/>
            <w:r w:rsidRPr="0004493E">
              <w:rPr>
                <w:rFonts w:eastAsia="Times New Roman" w:cs="Arial"/>
                <w:i/>
                <w:color w:val="3E3E3E"/>
                <w:sz w:val="24"/>
                <w:szCs w:val="24"/>
                <w:lang w:eastAsia="it-IT"/>
              </w:rPr>
              <w:t>talia</w:t>
            </w:r>
            <w:proofErr w:type="spellEnd"/>
            <w:r w:rsidRPr="0004493E">
              <w:rPr>
                <w:rFonts w:eastAsia="Times New Roman" w:cs="Arial"/>
                <w:i/>
                <w:color w:val="3E3E3E"/>
                <w:sz w:val="24"/>
                <w:szCs w:val="24"/>
                <w:lang w:eastAsia="it-IT"/>
              </w:rPr>
              <w:t xml:space="preserve"> ferro</w:t>
            </w:r>
            <w:r w:rsidRPr="0004493E">
              <w:rPr>
                <w:rFonts w:eastAsia="Times New Roman" w:cs="Arial"/>
                <w:i/>
                <w:color w:val="3E3E3E"/>
                <w:sz w:val="24"/>
                <w:szCs w:val="24"/>
                <w:lang w:eastAsia="it-IT"/>
              </w:rPr>
              <w:br/>
            </w:r>
            <w:proofErr w:type="spellStart"/>
            <w:r w:rsidRPr="0004493E">
              <w:rPr>
                <w:rFonts w:eastAsia="Times New Roman" w:cs="Arial"/>
                <w:i/>
                <w:color w:val="3E3E3E"/>
                <w:sz w:val="24"/>
                <w:szCs w:val="24"/>
                <w:lang w:eastAsia="it-IT"/>
              </w:rPr>
              <w:t>conlapsam</w:t>
            </w:r>
            <w:proofErr w:type="spellEnd"/>
            <w:r w:rsidRPr="0004493E">
              <w:rPr>
                <w:rFonts w:eastAsia="Times New Roman" w:cs="Arial"/>
                <w:i/>
                <w:color w:val="3E3E3E"/>
                <w:sz w:val="24"/>
                <w:szCs w:val="24"/>
                <w:lang w:eastAsia="it-IT"/>
              </w:rPr>
              <w:t xml:space="preserve"> </w:t>
            </w:r>
            <w:proofErr w:type="spellStart"/>
            <w:r w:rsidRPr="0004493E">
              <w:rPr>
                <w:rFonts w:eastAsia="Times New Roman" w:cs="Arial"/>
                <w:i/>
                <w:color w:val="3E3E3E"/>
                <w:sz w:val="24"/>
                <w:szCs w:val="24"/>
                <w:lang w:eastAsia="it-IT"/>
              </w:rPr>
              <w:t>aspiciunt</w:t>
            </w:r>
            <w:proofErr w:type="spellEnd"/>
            <w:r w:rsidRPr="0004493E">
              <w:rPr>
                <w:rFonts w:eastAsia="Times New Roman" w:cs="Arial"/>
                <w:i/>
                <w:color w:val="3E3E3E"/>
                <w:sz w:val="24"/>
                <w:szCs w:val="24"/>
                <w:lang w:eastAsia="it-IT"/>
              </w:rPr>
              <w:t xml:space="preserve"> </w:t>
            </w:r>
            <w:proofErr w:type="spellStart"/>
            <w:r w:rsidRPr="0004493E">
              <w:rPr>
                <w:rFonts w:eastAsia="Times New Roman" w:cs="Arial"/>
                <w:i/>
                <w:color w:val="3E3E3E"/>
                <w:sz w:val="24"/>
                <w:szCs w:val="24"/>
                <w:lang w:eastAsia="it-IT"/>
              </w:rPr>
              <w:t>comites</w:t>
            </w:r>
            <w:proofErr w:type="spellEnd"/>
            <w:r w:rsidRPr="0004493E">
              <w:rPr>
                <w:rFonts w:eastAsia="Times New Roman" w:cs="Arial"/>
                <w:i/>
                <w:color w:val="3E3E3E"/>
                <w:sz w:val="24"/>
                <w:szCs w:val="24"/>
                <w:lang w:eastAsia="it-IT"/>
              </w:rPr>
              <w:t xml:space="preserve">, </w:t>
            </w:r>
            <w:proofErr w:type="spellStart"/>
            <w:r w:rsidRPr="0004493E">
              <w:rPr>
                <w:rFonts w:eastAsia="Times New Roman" w:cs="Arial"/>
                <w:i/>
                <w:color w:val="3E3E3E"/>
                <w:sz w:val="24"/>
                <w:szCs w:val="24"/>
                <w:lang w:eastAsia="it-IT"/>
              </w:rPr>
              <w:t>ensemque</w:t>
            </w:r>
            <w:proofErr w:type="spellEnd"/>
            <w:r w:rsidRPr="0004493E">
              <w:rPr>
                <w:rFonts w:eastAsia="Times New Roman" w:cs="Arial"/>
                <w:i/>
                <w:color w:val="3E3E3E"/>
                <w:sz w:val="24"/>
                <w:szCs w:val="24"/>
                <w:lang w:eastAsia="it-IT"/>
              </w:rPr>
              <w:t xml:space="preserve"> cruore</w:t>
            </w:r>
            <w:r w:rsidRPr="0004493E">
              <w:rPr>
                <w:rFonts w:eastAsia="Times New Roman" w:cs="Arial"/>
                <w:i/>
                <w:color w:val="3E3E3E"/>
                <w:sz w:val="24"/>
                <w:szCs w:val="24"/>
                <w:lang w:eastAsia="it-IT"/>
              </w:rPr>
              <w:br/>
            </w:r>
            <w:proofErr w:type="spellStart"/>
            <w:r w:rsidRPr="0004493E">
              <w:rPr>
                <w:rFonts w:eastAsia="Times New Roman" w:cs="Arial"/>
                <w:i/>
                <w:color w:val="3E3E3E"/>
                <w:sz w:val="24"/>
                <w:szCs w:val="24"/>
                <w:lang w:eastAsia="it-IT"/>
              </w:rPr>
              <w:t>spumantem</w:t>
            </w:r>
            <w:proofErr w:type="spellEnd"/>
            <w:r w:rsidRPr="0004493E">
              <w:rPr>
                <w:rFonts w:eastAsia="Times New Roman" w:cs="Arial"/>
                <w:i/>
                <w:color w:val="3E3E3E"/>
                <w:sz w:val="24"/>
                <w:szCs w:val="24"/>
                <w:lang w:eastAsia="it-IT"/>
              </w:rPr>
              <w:t xml:space="preserve">, </w:t>
            </w:r>
            <w:proofErr w:type="spellStart"/>
            <w:r w:rsidRPr="0004493E">
              <w:rPr>
                <w:rFonts w:eastAsia="Times New Roman" w:cs="Arial"/>
                <w:i/>
                <w:color w:val="3E3E3E"/>
                <w:sz w:val="24"/>
                <w:szCs w:val="24"/>
                <w:lang w:eastAsia="it-IT"/>
              </w:rPr>
              <w:t>sparsasque</w:t>
            </w:r>
            <w:proofErr w:type="spellEnd"/>
            <w:r w:rsidRPr="0004493E">
              <w:rPr>
                <w:rFonts w:eastAsia="Times New Roman" w:cs="Arial"/>
                <w:i/>
                <w:color w:val="3E3E3E"/>
                <w:sz w:val="24"/>
                <w:szCs w:val="24"/>
                <w:lang w:eastAsia="it-IT"/>
              </w:rPr>
              <w:t xml:space="preserve"> </w:t>
            </w:r>
            <w:proofErr w:type="spellStart"/>
            <w:r w:rsidRPr="0004493E">
              <w:rPr>
                <w:rFonts w:eastAsia="Times New Roman" w:cs="Arial"/>
                <w:i/>
                <w:color w:val="3E3E3E"/>
                <w:sz w:val="24"/>
                <w:szCs w:val="24"/>
                <w:lang w:eastAsia="it-IT"/>
              </w:rPr>
              <w:t>manus</w:t>
            </w:r>
            <w:proofErr w:type="spellEnd"/>
            <w:r w:rsidRPr="0004493E">
              <w:rPr>
                <w:rFonts w:eastAsia="Times New Roman" w:cs="Arial"/>
                <w:i/>
                <w:color w:val="3E3E3E"/>
                <w:sz w:val="24"/>
                <w:szCs w:val="24"/>
                <w:lang w:eastAsia="it-IT"/>
              </w:rPr>
              <w:t xml:space="preserve">. </w:t>
            </w:r>
            <w:proofErr w:type="spellStart"/>
            <w:r w:rsidRPr="0004493E">
              <w:rPr>
                <w:rFonts w:eastAsia="Times New Roman" w:cs="Arial"/>
                <w:i/>
                <w:color w:val="3E3E3E"/>
                <w:sz w:val="24"/>
                <w:szCs w:val="24"/>
                <w:lang w:eastAsia="it-IT"/>
              </w:rPr>
              <w:t>It</w:t>
            </w:r>
            <w:proofErr w:type="spellEnd"/>
            <w:r w:rsidRPr="0004493E">
              <w:rPr>
                <w:rFonts w:eastAsia="Times New Roman" w:cs="Arial"/>
                <w:i/>
                <w:color w:val="3E3E3E"/>
                <w:sz w:val="24"/>
                <w:szCs w:val="24"/>
                <w:lang w:eastAsia="it-IT"/>
              </w:rPr>
              <w:t xml:space="preserve"> </w:t>
            </w:r>
            <w:proofErr w:type="spellStart"/>
            <w:r w:rsidRPr="0004493E">
              <w:rPr>
                <w:rFonts w:eastAsia="Times New Roman" w:cs="Arial"/>
                <w:i/>
                <w:color w:val="3E3E3E"/>
                <w:sz w:val="24"/>
                <w:szCs w:val="24"/>
                <w:lang w:eastAsia="it-IT"/>
              </w:rPr>
              <w:t>clamor</w:t>
            </w:r>
            <w:proofErr w:type="spellEnd"/>
            <w:r w:rsidRPr="0004493E">
              <w:rPr>
                <w:rFonts w:eastAsia="Times New Roman" w:cs="Arial"/>
                <w:i/>
                <w:color w:val="3E3E3E"/>
                <w:sz w:val="24"/>
                <w:szCs w:val="24"/>
                <w:lang w:eastAsia="it-IT"/>
              </w:rPr>
              <w:t xml:space="preserve"> ad alta</w:t>
            </w:r>
            <w:r w:rsidRPr="0004493E">
              <w:rPr>
                <w:rFonts w:eastAsia="Times New Roman" w:cs="Arial"/>
                <w:i/>
                <w:color w:val="3E3E3E"/>
                <w:sz w:val="24"/>
                <w:szCs w:val="24"/>
                <w:lang w:eastAsia="it-IT"/>
              </w:rPr>
              <w:br/>
            </w:r>
            <w:proofErr w:type="spellStart"/>
            <w:r w:rsidRPr="0004493E">
              <w:rPr>
                <w:rFonts w:eastAsia="Times New Roman" w:cs="Arial"/>
                <w:i/>
                <w:color w:val="3E3E3E"/>
                <w:sz w:val="24"/>
                <w:szCs w:val="24"/>
                <w:lang w:eastAsia="it-IT"/>
              </w:rPr>
              <w:t>atria</w:t>
            </w:r>
            <w:proofErr w:type="spellEnd"/>
            <w:r w:rsidRPr="0004493E">
              <w:rPr>
                <w:rFonts w:eastAsia="Times New Roman" w:cs="Arial"/>
                <w:i/>
                <w:color w:val="3E3E3E"/>
                <w:sz w:val="24"/>
                <w:szCs w:val="24"/>
                <w:lang w:eastAsia="it-IT"/>
              </w:rPr>
              <w:t xml:space="preserve">; </w:t>
            </w:r>
            <w:proofErr w:type="spellStart"/>
            <w:r w:rsidRPr="0004493E">
              <w:rPr>
                <w:rFonts w:eastAsia="Times New Roman" w:cs="Arial"/>
                <w:i/>
                <w:color w:val="3E3E3E"/>
                <w:sz w:val="24"/>
                <w:szCs w:val="24"/>
                <w:lang w:eastAsia="it-IT"/>
              </w:rPr>
              <w:t>concussam</w:t>
            </w:r>
            <w:proofErr w:type="spellEnd"/>
            <w:r w:rsidRPr="0004493E">
              <w:rPr>
                <w:rFonts w:eastAsia="Times New Roman" w:cs="Arial"/>
                <w:i/>
                <w:color w:val="3E3E3E"/>
                <w:sz w:val="24"/>
                <w:szCs w:val="24"/>
                <w:lang w:eastAsia="it-IT"/>
              </w:rPr>
              <w:t xml:space="preserve"> </w:t>
            </w:r>
            <w:proofErr w:type="spellStart"/>
            <w:r w:rsidRPr="0004493E">
              <w:rPr>
                <w:rFonts w:eastAsia="Times New Roman" w:cs="Arial"/>
                <w:i/>
                <w:color w:val="3E3E3E"/>
                <w:sz w:val="24"/>
                <w:szCs w:val="24"/>
                <w:lang w:eastAsia="it-IT"/>
              </w:rPr>
              <w:t>bacchatur</w:t>
            </w:r>
            <w:proofErr w:type="spellEnd"/>
            <w:r w:rsidRPr="0004493E">
              <w:rPr>
                <w:rFonts w:eastAsia="Times New Roman" w:cs="Arial"/>
                <w:i/>
                <w:color w:val="3E3E3E"/>
                <w:sz w:val="24"/>
                <w:szCs w:val="24"/>
                <w:lang w:eastAsia="it-IT"/>
              </w:rPr>
              <w:t xml:space="preserve"> Fama per </w:t>
            </w:r>
            <w:proofErr w:type="spellStart"/>
            <w:r w:rsidRPr="0004493E">
              <w:rPr>
                <w:rFonts w:eastAsia="Times New Roman" w:cs="Arial"/>
                <w:i/>
                <w:color w:val="3E3E3E"/>
                <w:sz w:val="24"/>
                <w:szCs w:val="24"/>
                <w:lang w:eastAsia="it-IT"/>
              </w:rPr>
              <w:t>urbem</w:t>
            </w:r>
            <w:proofErr w:type="spellEnd"/>
            <w:r w:rsidRPr="0004493E">
              <w:rPr>
                <w:rFonts w:eastAsia="Times New Roman" w:cs="Arial"/>
                <w:i/>
                <w:color w:val="3E3E3E"/>
                <w:sz w:val="24"/>
                <w:szCs w:val="24"/>
                <w:lang w:eastAsia="it-IT"/>
              </w:rPr>
              <w:t>.</w:t>
            </w:r>
            <w:r w:rsidRPr="0004493E">
              <w:rPr>
                <w:rFonts w:eastAsia="Times New Roman" w:cs="Arial"/>
                <w:i/>
                <w:color w:val="3E3E3E"/>
                <w:sz w:val="24"/>
                <w:szCs w:val="24"/>
                <w:lang w:eastAsia="it-IT"/>
              </w:rPr>
              <w:br/>
            </w:r>
            <w:proofErr w:type="spellStart"/>
            <w:r w:rsidRPr="0004493E">
              <w:rPr>
                <w:rFonts w:eastAsia="Times New Roman" w:cs="Arial"/>
                <w:i/>
                <w:color w:val="3E3E3E"/>
                <w:sz w:val="24"/>
                <w:szCs w:val="24"/>
                <w:lang w:eastAsia="it-IT"/>
              </w:rPr>
              <w:t>Lamentis</w:t>
            </w:r>
            <w:proofErr w:type="spellEnd"/>
            <w:r w:rsidRPr="0004493E">
              <w:rPr>
                <w:rFonts w:eastAsia="Times New Roman" w:cs="Arial"/>
                <w:i/>
                <w:color w:val="3E3E3E"/>
                <w:sz w:val="24"/>
                <w:szCs w:val="24"/>
                <w:lang w:eastAsia="it-IT"/>
              </w:rPr>
              <w:t xml:space="preserve"> </w:t>
            </w:r>
            <w:proofErr w:type="spellStart"/>
            <w:r w:rsidRPr="0004493E">
              <w:rPr>
                <w:rFonts w:eastAsia="Times New Roman" w:cs="Arial"/>
                <w:i/>
                <w:color w:val="3E3E3E"/>
                <w:sz w:val="24"/>
                <w:szCs w:val="24"/>
                <w:lang w:eastAsia="it-IT"/>
              </w:rPr>
              <w:t>gemituque</w:t>
            </w:r>
            <w:proofErr w:type="spellEnd"/>
            <w:r w:rsidRPr="0004493E">
              <w:rPr>
                <w:rFonts w:eastAsia="Times New Roman" w:cs="Arial"/>
                <w:i/>
                <w:color w:val="3E3E3E"/>
                <w:sz w:val="24"/>
                <w:szCs w:val="24"/>
                <w:lang w:eastAsia="it-IT"/>
              </w:rPr>
              <w:t xml:space="preserve"> et </w:t>
            </w:r>
            <w:proofErr w:type="spellStart"/>
            <w:r w:rsidRPr="0004493E">
              <w:rPr>
                <w:rFonts w:eastAsia="Times New Roman" w:cs="Arial"/>
                <w:i/>
                <w:color w:val="3E3E3E"/>
                <w:sz w:val="24"/>
                <w:szCs w:val="24"/>
                <w:lang w:eastAsia="it-IT"/>
              </w:rPr>
              <w:t>femineo</w:t>
            </w:r>
            <w:proofErr w:type="spellEnd"/>
            <w:r w:rsidRPr="0004493E">
              <w:rPr>
                <w:rFonts w:eastAsia="Times New Roman" w:cs="Arial"/>
                <w:i/>
                <w:color w:val="3E3E3E"/>
                <w:sz w:val="24"/>
                <w:szCs w:val="24"/>
                <w:lang w:eastAsia="it-IT"/>
              </w:rPr>
              <w:t xml:space="preserve"> </w:t>
            </w:r>
            <w:proofErr w:type="spellStart"/>
            <w:r w:rsidRPr="0004493E">
              <w:rPr>
                <w:rFonts w:eastAsia="Times New Roman" w:cs="Arial"/>
                <w:i/>
                <w:color w:val="3E3E3E"/>
                <w:sz w:val="24"/>
                <w:szCs w:val="24"/>
                <w:lang w:eastAsia="it-IT"/>
              </w:rPr>
              <w:t>ululatu</w:t>
            </w:r>
            <w:proofErr w:type="spellEnd"/>
            <w:r w:rsidRPr="0004493E">
              <w:rPr>
                <w:rFonts w:eastAsia="Times New Roman" w:cs="Arial"/>
                <w:i/>
                <w:color w:val="3E3E3E"/>
                <w:sz w:val="24"/>
                <w:szCs w:val="24"/>
                <w:lang w:eastAsia="it-IT"/>
              </w:rPr>
              <w:br/>
            </w:r>
            <w:proofErr w:type="spellStart"/>
            <w:r w:rsidRPr="0004493E">
              <w:rPr>
                <w:rFonts w:eastAsia="Times New Roman" w:cs="Arial"/>
                <w:i/>
                <w:color w:val="3E3E3E"/>
                <w:sz w:val="24"/>
                <w:szCs w:val="24"/>
                <w:lang w:eastAsia="it-IT"/>
              </w:rPr>
              <w:t>tecta</w:t>
            </w:r>
            <w:proofErr w:type="spellEnd"/>
            <w:r w:rsidRPr="0004493E">
              <w:rPr>
                <w:rFonts w:eastAsia="Times New Roman" w:cs="Arial"/>
                <w:i/>
                <w:color w:val="3E3E3E"/>
                <w:sz w:val="24"/>
                <w:szCs w:val="24"/>
                <w:lang w:eastAsia="it-IT"/>
              </w:rPr>
              <w:t xml:space="preserve"> </w:t>
            </w:r>
            <w:proofErr w:type="spellStart"/>
            <w:r w:rsidRPr="0004493E">
              <w:rPr>
                <w:rFonts w:eastAsia="Times New Roman" w:cs="Arial"/>
                <w:i/>
                <w:color w:val="3E3E3E"/>
                <w:sz w:val="24"/>
                <w:szCs w:val="24"/>
                <w:lang w:eastAsia="it-IT"/>
              </w:rPr>
              <w:t>fremunt</w:t>
            </w:r>
            <w:proofErr w:type="spellEnd"/>
            <w:r w:rsidRPr="0004493E">
              <w:rPr>
                <w:rFonts w:eastAsia="Times New Roman" w:cs="Arial"/>
                <w:i/>
                <w:color w:val="3E3E3E"/>
                <w:sz w:val="24"/>
                <w:szCs w:val="24"/>
                <w:lang w:eastAsia="it-IT"/>
              </w:rPr>
              <w:t xml:space="preserve">; </w:t>
            </w:r>
            <w:proofErr w:type="spellStart"/>
            <w:r w:rsidRPr="0004493E">
              <w:rPr>
                <w:rFonts w:eastAsia="Times New Roman" w:cs="Arial"/>
                <w:i/>
                <w:color w:val="3E3E3E"/>
                <w:sz w:val="24"/>
                <w:szCs w:val="24"/>
                <w:lang w:eastAsia="it-IT"/>
              </w:rPr>
              <w:t>resonat</w:t>
            </w:r>
            <w:proofErr w:type="spellEnd"/>
            <w:r w:rsidRPr="0004493E">
              <w:rPr>
                <w:rFonts w:eastAsia="Times New Roman" w:cs="Arial"/>
                <w:i/>
                <w:color w:val="3E3E3E"/>
                <w:sz w:val="24"/>
                <w:szCs w:val="24"/>
                <w:lang w:eastAsia="it-IT"/>
              </w:rPr>
              <w:t xml:space="preserve"> </w:t>
            </w:r>
            <w:proofErr w:type="spellStart"/>
            <w:r w:rsidRPr="0004493E">
              <w:rPr>
                <w:rFonts w:eastAsia="Times New Roman" w:cs="Arial"/>
                <w:i/>
                <w:color w:val="3E3E3E"/>
                <w:sz w:val="24"/>
                <w:szCs w:val="24"/>
                <w:lang w:eastAsia="it-IT"/>
              </w:rPr>
              <w:t>magnis</w:t>
            </w:r>
            <w:proofErr w:type="spellEnd"/>
            <w:r w:rsidRPr="0004493E">
              <w:rPr>
                <w:rFonts w:eastAsia="Times New Roman" w:cs="Arial"/>
                <w:i/>
                <w:color w:val="3E3E3E"/>
                <w:sz w:val="24"/>
                <w:szCs w:val="24"/>
                <w:lang w:eastAsia="it-IT"/>
              </w:rPr>
              <w:t xml:space="preserve"> </w:t>
            </w:r>
            <w:proofErr w:type="spellStart"/>
            <w:r w:rsidRPr="0004493E">
              <w:rPr>
                <w:rFonts w:eastAsia="Times New Roman" w:cs="Arial"/>
                <w:i/>
                <w:color w:val="3E3E3E"/>
                <w:sz w:val="24"/>
                <w:szCs w:val="24"/>
                <w:lang w:eastAsia="it-IT"/>
              </w:rPr>
              <w:t>plangoribus</w:t>
            </w:r>
            <w:proofErr w:type="spellEnd"/>
            <w:r w:rsidRPr="0004493E">
              <w:rPr>
                <w:rFonts w:eastAsia="Times New Roman" w:cs="Arial"/>
                <w:i/>
                <w:color w:val="3E3E3E"/>
                <w:sz w:val="24"/>
                <w:szCs w:val="24"/>
                <w:lang w:eastAsia="it-IT"/>
              </w:rPr>
              <w:t xml:space="preserve"> </w:t>
            </w:r>
            <w:proofErr w:type="spellStart"/>
            <w:r w:rsidRPr="0004493E">
              <w:rPr>
                <w:rFonts w:eastAsia="Times New Roman" w:cs="Arial"/>
                <w:i/>
                <w:color w:val="3E3E3E"/>
                <w:sz w:val="24"/>
                <w:szCs w:val="24"/>
                <w:lang w:eastAsia="it-IT"/>
              </w:rPr>
              <w:t>aether</w:t>
            </w:r>
            <w:proofErr w:type="spellEnd"/>
            <w:r w:rsidRPr="0004493E">
              <w:rPr>
                <w:rFonts w:eastAsia="Times New Roman" w:cs="Arial"/>
                <w:i/>
                <w:color w:val="3E3E3E"/>
                <w:sz w:val="24"/>
                <w:szCs w:val="24"/>
                <w:lang w:eastAsia="it-IT"/>
              </w:rPr>
              <w:t>,</w:t>
            </w:r>
            <w:r w:rsidRPr="0004493E">
              <w:rPr>
                <w:rFonts w:eastAsia="Times New Roman" w:cs="Arial"/>
                <w:i/>
                <w:color w:val="3E3E3E"/>
                <w:sz w:val="24"/>
                <w:szCs w:val="24"/>
                <w:lang w:eastAsia="it-IT"/>
              </w:rPr>
              <w:br/>
              <w:t xml:space="preserve">non </w:t>
            </w:r>
            <w:proofErr w:type="spellStart"/>
            <w:r w:rsidRPr="0004493E">
              <w:rPr>
                <w:rFonts w:eastAsia="Times New Roman" w:cs="Arial"/>
                <w:i/>
                <w:color w:val="3E3E3E"/>
                <w:sz w:val="24"/>
                <w:szCs w:val="24"/>
                <w:lang w:eastAsia="it-IT"/>
              </w:rPr>
              <w:t>aliter</w:t>
            </w:r>
            <w:proofErr w:type="spellEnd"/>
            <w:r w:rsidRPr="0004493E">
              <w:rPr>
                <w:rFonts w:eastAsia="Times New Roman" w:cs="Arial"/>
                <w:i/>
                <w:color w:val="3E3E3E"/>
                <w:sz w:val="24"/>
                <w:szCs w:val="24"/>
                <w:lang w:eastAsia="it-IT"/>
              </w:rPr>
              <w:t xml:space="preserve">, </w:t>
            </w:r>
            <w:proofErr w:type="spellStart"/>
            <w:r w:rsidRPr="0004493E">
              <w:rPr>
                <w:rFonts w:eastAsia="Times New Roman" w:cs="Arial"/>
                <w:i/>
                <w:color w:val="3E3E3E"/>
                <w:sz w:val="24"/>
                <w:szCs w:val="24"/>
                <w:lang w:eastAsia="it-IT"/>
              </w:rPr>
              <w:t>quam</w:t>
            </w:r>
            <w:proofErr w:type="spellEnd"/>
            <w:r w:rsidRPr="0004493E">
              <w:rPr>
                <w:rFonts w:eastAsia="Times New Roman" w:cs="Arial"/>
                <w:i/>
                <w:color w:val="3E3E3E"/>
                <w:sz w:val="24"/>
                <w:szCs w:val="24"/>
                <w:lang w:eastAsia="it-IT"/>
              </w:rPr>
              <w:t xml:space="preserve"> si </w:t>
            </w:r>
            <w:proofErr w:type="spellStart"/>
            <w:r w:rsidRPr="0004493E">
              <w:rPr>
                <w:rFonts w:eastAsia="Times New Roman" w:cs="Arial"/>
                <w:i/>
                <w:color w:val="3E3E3E"/>
                <w:sz w:val="24"/>
                <w:szCs w:val="24"/>
                <w:lang w:eastAsia="it-IT"/>
              </w:rPr>
              <w:t>immissis</w:t>
            </w:r>
            <w:proofErr w:type="spellEnd"/>
            <w:r w:rsidRPr="0004493E">
              <w:rPr>
                <w:rFonts w:eastAsia="Times New Roman" w:cs="Arial"/>
                <w:i/>
                <w:color w:val="3E3E3E"/>
                <w:sz w:val="24"/>
                <w:szCs w:val="24"/>
                <w:lang w:eastAsia="it-IT"/>
              </w:rPr>
              <w:t xml:space="preserve"> </w:t>
            </w:r>
            <w:proofErr w:type="spellStart"/>
            <w:r w:rsidRPr="0004493E">
              <w:rPr>
                <w:rFonts w:eastAsia="Times New Roman" w:cs="Arial"/>
                <w:i/>
                <w:color w:val="3E3E3E"/>
                <w:sz w:val="24"/>
                <w:szCs w:val="24"/>
                <w:lang w:eastAsia="it-IT"/>
              </w:rPr>
              <w:t>ruat</w:t>
            </w:r>
            <w:proofErr w:type="spellEnd"/>
            <w:r w:rsidRPr="0004493E">
              <w:rPr>
                <w:rFonts w:eastAsia="Times New Roman" w:cs="Arial"/>
                <w:i/>
                <w:color w:val="3E3E3E"/>
                <w:sz w:val="24"/>
                <w:szCs w:val="24"/>
                <w:lang w:eastAsia="it-IT"/>
              </w:rPr>
              <w:t xml:space="preserve"> </w:t>
            </w:r>
            <w:proofErr w:type="spellStart"/>
            <w:r w:rsidRPr="0004493E">
              <w:rPr>
                <w:rFonts w:eastAsia="Times New Roman" w:cs="Arial"/>
                <w:i/>
                <w:color w:val="3E3E3E"/>
                <w:sz w:val="24"/>
                <w:szCs w:val="24"/>
                <w:lang w:eastAsia="it-IT"/>
              </w:rPr>
              <w:t>hostibus</w:t>
            </w:r>
            <w:proofErr w:type="spellEnd"/>
            <w:r w:rsidRPr="0004493E">
              <w:rPr>
                <w:rFonts w:eastAsia="Times New Roman" w:cs="Arial"/>
                <w:i/>
                <w:color w:val="3E3E3E"/>
                <w:sz w:val="24"/>
                <w:szCs w:val="24"/>
                <w:lang w:eastAsia="it-IT"/>
              </w:rPr>
              <w:t xml:space="preserve"> </w:t>
            </w:r>
            <w:proofErr w:type="spellStart"/>
            <w:r w:rsidRPr="0004493E">
              <w:rPr>
                <w:rFonts w:eastAsia="Times New Roman" w:cs="Arial"/>
                <w:i/>
                <w:color w:val="3E3E3E"/>
                <w:sz w:val="24"/>
                <w:szCs w:val="24"/>
                <w:lang w:eastAsia="it-IT"/>
              </w:rPr>
              <w:t>omnis</w:t>
            </w:r>
            <w:proofErr w:type="spellEnd"/>
            <w:r w:rsidRPr="0004493E">
              <w:rPr>
                <w:rFonts w:eastAsia="Times New Roman" w:cs="Arial"/>
                <w:i/>
                <w:color w:val="3E3E3E"/>
                <w:sz w:val="24"/>
                <w:szCs w:val="24"/>
                <w:lang w:eastAsia="it-IT"/>
              </w:rPr>
              <w:br/>
            </w:r>
            <w:proofErr w:type="spellStart"/>
            <w:r w:rsidRPr="0004493E">
              <w:rPr>
                <w:rFonts w:eastAsia="Times New Roman" w:cs="Arial"/>
                <w:i/>
                <w:color w:val="3E3E3E"/>
                <w:sz w:val="24"/>
                <w:szCs w:val="24"/>
                <w:lang w:eastAsia="it-IT"/>
              </w:rPr>
              <w:t>Karthago</w:t>
            </w:r>
            <w:proofErr w:type="spellEnd"/>
            <w:r w:rsidRPr="0004493E">
              <w:rPr>
                <w:rFonts w:eastAsia="Times New Roman" w:cs="Arial"/>
                <w:i/>
                <w:color w:val="3E3E3E"/>
                <w:sz w:val="24"/>
                <w:szCs w:val="24"/>
                <w:lang w:eastAsia="it-IT"/>
              </w:rPr>
              <w:t xml:space="preserve"> aut antiqua </w:t>
            </w:r>
            <w:proofErr w:type="spellStart"/>
            <w:r w:rsidRPr="0004493E">
              <w:rPr>
                <w:rFonts w:eastAsia="Times New Roman" w:cs="Arial"/>
                <w:i/>
                <w:color w:val="3E3E3E"/>
                <w:sz w:val="24"/>
                <w:szCs w:val="24"/>
                <w:lang w:eastAsia="it-IT"/>
              </w:rPr>
              <w:t>Tyros</w:t>
            </w:r>
            <w:proofErr w:type="spellEnd"/>
            <w:r w:rsidRPr="0004493E">
              <w:rPr>
                <w:rFonts w:eastAsia="Times New Roman" w:cs="Arial"/>
                <w:i/>
                <w:color w:val="3E3E3E"/>
                <w:sz w:val="24"/>
                <w:szCs w:val="24"/>
                <w:lang w:eastAsia="it-IT"/>
              </w:rPr>
              <w:t xml:space="preserve">, </w:t>
            </w:r>
            <w:proofErr w:type="spellStart"/>
            <w:r w:rsidRPr="0004493E">
              <w:rPr>
                <w:rFonts w:eastAsia="Times New Roman" w:cs="Arial"/>
                <w:i/>
                <w:color w:val="3E3E3E"/>
                <w:sz w:val="24"/>
                <w:szCs w:val="24"/>
                <w:lang w:eastAsia="it-IT"/>
              </w:rPr>
              <w:t>flammaeque</w:t>
            </w:r>
            <w:proofErr w:type="spellEnd"/>
            <w:r w:rsidRPr="0004493E">
              <w:rPr>
                <w:rFonts w:eastAsia="Times New Roman" w:cs="Arial"/>
                <w:i/>
                <w:color w:val="3E3E3E"/>
                <w:sz w:val="24"/>
                <w:szCs w:val="24"/>
                <w:lang w:eastAsia="it-IT"/>
              </w:rPr>
              <w:t xml:space="preserve"> </w:t>
            </w:r>
            <w:proofErr w:type="spellStart"/>
            <w:r w:rsidRPr="0004493E">
              <w:rPr>
                <w:rFonts w:eastAsia="Times New Roman" w:cs="Arial"/>
                <w:i/>
                <w:color w:val="3E3E3E"/>
                <w:sz w:val="24"/>
                <w:szCs w:val="24"/>
                <w:lang w:eastAsia="it-IT"/>
              </w:rPr>
              <w:t>furentes</w:t>
            </w:r>
            <w:proofErr w:type="spellEnd"/>
            <w:r w:rsidRPr="0004493E">
              <w:rPr>
                <w:rFonts w:eastAsia="Times New Roman" w:cs="Arial"/>
                <w:i/>
                <w:color w:val="3E3E3E"/>
                <w:sz w:val="24"/>
                <w:szCs w:val="24"/>
                <w:lang w:eastAsia="it-IT"/>
              </w:rPr>
              <w:br/>
              <w:t xml:space="preserve">culmina </w:t>
            </w:r>
            <w:proofErr w:type="spellStart"/>
            <w:r w:rsidRPr="0004493E">
              <w:rPr>
                <w:rFonts w:eastAsia="Times New Roman" w:cs="Arial"/>
                <w:i/>
                <w:color w:val="3E3E3E"/>
                <w:sz w:val="24"/>
                <w:szCs w:val="24"/>
                <w:lang w:eastAsia="it-IT"/>
              </w:rPr>
              <w:t>perque</w:t>
            </w:r>
            <w:proofErr w:type="spellEnd"/>
            <w:r w:rsidRPr="0004493E">
              <w:rPr>
                <w:rFonts w:eastAsia="Times New Roman" w:cs="Arial"/>
                <w:i/>
                <w:color w:val="3E3E3E"/>
                <w:sz w:val="24"/>
                <w:szCs w:val="24"/>
                <w:lang w:eastAsia="it-IT"/>
              </w:rPr>
              <w:t xml:space="preserve"> </w:t>
            </w:r>
            <w:proofErr w:type="spellStart"/>
            <w:r w:rsidRPr="0004493E">
              <w:rPr>
                <w:rFonts w:eastAsia="Times New Roman" w:cs="Arial"/>
                <w:i/>
                <w:color w:val="3E3E3E"/>
                <w:sz w:val="24"/>
                <w:szCs w:val="24"/>
                <w:lang w:eastAsia="it-IT"/>
              </w:rPr>
              <w:t>hominum</w:t>
            </w:r>
            <w:proofErr w:type="spellEnd"/>
            <w:r w:rsidRPr="0004493E">
              <w:rPr>
                <w:rFonts w:eastAsia="Times New Roman" w:cs="Arial"/>
                <w:i/>
                <w:color w:val="3E3E3E"/>
                <w:sz w:val="24"/>
                <w:szCs w:val="24"/>
                <w:lang w:eastAsia="it-IT"/>
              </w:rPr>
              <w:t xml:space="preserve"> </w:t>
            </w:r>
            <w:proofErr w:type="spellStart"/>
            <w:r w:rsidRPr="0004493E">
              <w:rPr>
                <w:rFonts w:eastAsia="Times New Roman" w:cs="Arial"/>
                <w:i/>
                <w:color w:val="3E3E3E"/>
                <w:sz w:val="24"/>
                <w:szCs w:val="24"/>
                <w:lang w:eastAsia="it-IT"/>
              </w:rPr>
              <w:t>volvantur</w:t>
            </w:r>
            <w:proofErr w:type="spellEnd"/>
            <w:r w:rsidRPr="0004493E">
              <w:rPr>
                <w:rFonts w:eastAsia="Times New Roman" w:cs="Arial"/>
                <w:i/>
                <w:color w:val="3E3E3E"/>
                <w:sz w:val="24"/>
                <w:szCs w:val="24"/>
                <w:lang w:eastAsia="it-IT"/>
              </w:rPr>
              <w:t xml:space="preserve"> </w:t>
            </w:r>
            <w:proofErr w:type="spellStart"/>
            <w:r w:rsidRPr="0004493E">
              <w:rPr>
                <w:rFonts w:eastAsia="Times New Roman" w:cs="Arial"/>
                <w:i/>
                <w:color w:val="3E3E3E"/>
                <w:sz w:val="24"/>
                <w:szCs w:val="24"/>
                <w:lang w:eastAsia="it-IT"/>
              </w:rPr>
              <w:t>perque</w:t>
            </w:r>
            <w:proofErr w:type="spellEnd"/>
            <w:r w:rsidRPr="0004493E">
              <w:rPr>
                <w:rFonts w:eastAsia="Times New Roman" w:cs="Arial"/>
                <w:i/>
                <w:color w:val="3E3E3E"/>
                <w:sz w:val="24"/>
                <w:szCs w:val="24"/>
                <w:lang w:eastAsia="it-IT"/>
              </w:rPr>
              <w:t xml:space="preserve"> </w:t>
            </w:r>
            <w:proofErr w:type="spellStart"/>
            <w:r w:rsidRPr="0004493E">
              <w:rPr>
                <w:rFonts w:eastAsia="Times New Roman" w:cs="Arial"/>
                <w:i/>
                <w:color w:val="3E3E3E"/>
                <w:sz w:val="24"/>
                <w:szCs w:val="24"/>
                <w:lang w:eastAsia="it-IT"/>
              </w:rPr>
              <w:t>deorum</w:t>
            </w:r>
            <w:proofErr w:type="spellEnd"/>
            <w:r w:rsidRPr="0004493E">
              <w:rPr>
                <w:rFonts w:eastAsia="Times New Roman" w:cs="Arial"/>
                <w:i/>
                <w:color w:val="3E3E3E"/>
                <w:sz w:val="24"/>
                <w:szCs w:val="24"/>
                <w:lang w:eastAsia="it-IT"/>
              </w:rPr>
              <w:t>.</w:t>
            </w:r>
          </w:p>
          <w:p w:rsidR="00EF55E1" w:rsidRPr="0004493E" w:rsidRDefault="00EF55E1" w:rsidP="00EF55E1">
            <w:pPr>
              <w:textAlignment w:val="baseline"/>
              <w:rPr>
                <w:rFonts w:eastAsia="Times New Roman" w:cs="Arial"/>
                <w:b/>
                <w:bCs/>
                <w:i/>
                <w:color w:val="3E3E3E"/>
                <w:sz w:val="24"/>
                <w:szCs w:val="24"/>
                <w:lang w:eastAsia="it-IT"/>
              </w:rPr>
            </w:pPr>
          </w:p>
        </w:tc>
        <w:tc>
          <w:tcPr>
            <w:tcW w:w="4889" w:type="dxa"/>
          </w:tcPr>
          <w:p w:rsidR="000B6735" w:rsidRPr="00D705BB" w:rsidRDefault="000B6735" w:rsidP="00CE2CC5">
            <w:pPr>
              <w:shd w:val="clear" w:color="auto" w:fill="FFFFFF"/>
              <w:textAlignment w:val="baseline"/>
              <w:rPr>
                <w:rFonts w:eastAsia="Times New Roman" w:cs="Arial"/>
                <w:color w:val="3E3E3E"/>
                <w:sz w:val="24"/>
                <w:szCs w:val="24"/>
                <w:lang w:eastAsia="it-IT"/>
              </w:rPr>
            </w:pPr>
          </w:p>
          <w:p w:rsidR="000B6735" w:rsidRPr="000B6735" w:rsidRDefault="000B6735" w:rsidP="000B6735">
            <w:pPr>
              <w:shd w:val="clear" w:color="auto" w:fill="FFFFFF"/>
              <w:textAlignment w:val="baseline"/>
              <w:rPr>
                <w:rFonts w:eastAsia="Times New Roman" w:cs="Arial"/>
                <w:color w:val="3E3E3E"/>
                <w:sz w:val="24"/>
                <w:szCs w:val="24"/>
                <w:lang w:eastAsia="it-IT"/>
              </w:rPr>
            </w:pPr>
            <w:r w:rsidRPr="00D705BB">
              <w:rPr>
                <w:rFonts w:eastAsia="Times New Roman" w:cs="Arial"/>
                <w:color w:val="3E3E3E"/>
                <w:sz w:val="24"/>
                <w:szCs w:val="24"/>
                <w:lang w:eastAsia="it-IT"/>
              </w:rPr>
              <w:t xml:space="preserve">Ma </w:t>
            </w:r>
            <w:proofErr w:type="spellStart"/>
            <w:r w:rsidRPr="00D705BB">
              <w:rPr>
                <w:rFonts w:eastAsia="Times New Roman" w:cs="Arial"/>
                <w:color w:val="3E3E3E"/>
                <w:sz w:val="24"/>
                <w:szCs w:val="24"/>
                <w:lang w:eastAsia="it-IT"/>
              </w:rPr>
              <w:t>Didone</w:t>
            </w:r>
            <w:proofErr w:type="spellEnd"/>
            <w:r w:rsidRPr="00D705BB">
              <w:rPr>
                <w:rFonts w:eastAsia="Times New Roman" w:cs="Arial"/>
                <w:color w:val="3E3E3E"/>
                <w:sz w:val="24"/>
                <w:szCs w:val="24"/>
                <w:lang w:eastAsia="it-IT"/>
              </w:rPr>
              <w:t xml:space="preserve"> trepidante ed esasperat</w:t>
            </w:r>
            <w:r>
              <w:rPr>
                <w:rFonts w:eastAsia="Times New Roman" w:cs="Arial"/>
                <w:color w:val="3E3E3E"/>
                <w:sz w:val="24"/>
                <w:szCs w:val="24"/>
                <w:lang w:eastAsia="it-IT"/>
              </w:rPr>
              <w:t xml:space="preserve">a per i suoi crudeli spropositi </w:t>
            </w:r>
            <w:r w:rsidRPr="00D705BB">
              <w:rPr>
                <w:rFonts w:eastAsia="Times New Roman" w:cs="Arial"/>
                <w:color w:val="3E3E3E"/>
                <w:sz w:val="24"/>
                <w:szCs w:val="24"/>
                <w:lang w:eastAsia="it-IT"/>
              </w:rPr>
              <w:t>volgendo intorno gli occhi iniettati di sangue e con le guance tremanti</w:t>
            </w:r>
            <w:r w:rsidRPr="00D705BB">
              <w:rPr>
                <w:rFonts w:eastAsia="Times New Roman" w:cs="Arial"/>
                <w:color w:val="3E3E3E"/>
                <w:sz w:val="24"/>
                <w:szCs w:val="24"/>
                <w:lang w:eastAsia="it-IT"/>
              </w:rPr>
              <w:br/>
              <w:t xml:space="preserve">cosparse di macchie </w:t>
            </w:r>
            <w:r>
              <w:rPr>
                <w:rFonts w:eastAsia="Times New Roman" w:cs="Arial"/>
                <w:color w:val="3E3E3E"/>
                <w:sz w:val="24"/>
                <w:szCs w:val="24"/>
                <w:lang w:eastAsia="it-IT"/>
              </w:rPr>
              <w:t>e pallida per la morte futura, </w:t>
            </w:r>
            <w:r w:rsidRPr="00D705BB">
              <w:rPr>
                <w:rFonts w:eastAsia="Times New Roman" w:cs="Arial"/>
                <w:color w:val="3E3E3E"/>
                <w:sz w:val="24"/>
                <w:szCs w:val="24"/>
                <w:lang w:eastAsia="it-IT"/>
              </w:rPr>
              <w:t>si lancia nelle stanze pi</w:t>
            </w:r>
            <w:r>
              <w:rPr>
                <w:rFonts w:eastAsia="Times New Roman" w:cs="Arial"/>
                <w:color w:val="3E3E3E"/>
                <w:sz w:val="24"/>
                <w:szCs w:val="24"/>
                <w:lang w:eastAsia="it-IT"/>
              </w:rPr>
              <w:t>ù interne della casa e furente </w:t>
            </w:r>
            <w:r w:rsidRPr="00D705BB">
              <w:rPr>
                <w:rFonts w:eastAsia="Times New Roman" w:cs="Arial"/>
                <w:color w:val="3E3E3E"/>
                <w:sz w:val="24"/>
                <w:szCs w:val="24"/>
                <w:lang w:eastAsia="it-IT"/>
              </w:rPr>
              <w:t>sale sull’alto rogo</w:t>
            </w:r>
            <w:r>
              <w:rPr>
                <w:rFonts w:eastAsia="Times New Roman" w:cs="Arial"/>
                <w:color w:val="3E3E3E"/>
                <w:sz w:val="24"/>
                <w:szCs w:val="24"/>
                <w:lang w:eastAsia="it-IT"/>
              </w:rPr>
              <w:t xml:space="preserve"> e sguaina la spada troiana, </w:t>
            </w:r>
            <w:r w:rsidRPr="00D705BB">
              <w:rPr>
                <w:rFonts w:eastAsia="Times New Roman" w:cs="Arial"/>
                <w:color w:val="3E3E3E"/>
                <w:sz w:val="24"/>
                <w:szCs w:val="24"/>
                <w:lang w:eastAsia="it-IT"/>
              </w:rPr>
              <w:t>dono richiesto non per questi scopi. </w:t>
            </w:r>
            <w:r w:rsidRPr="00D705BB">
              <w:rPr>
                <w:rFonts w:eastAsia="Times New Roman" w:cs="Arial"/>
                <w:color w:val="3E3E3E"/>
                <w:sz w:val="24"/>
                <w:szCs w:val="24"/>
                <w:lang w:eastAsia="it-IT"/>
              </w:rPr>
              <w:br/>
              <w:t xml:space="preserve">Qui, dopo che vide gli </w:t>
            </w:r>
            <w:r>
              <w:rPr>
                <w:rFonts w:eastAsia="Times New Roman" w:cs="Arial"/>
                <w:color w:val="3E3E3E"/>
                <w:sz w:val="24"/>
                <w:szCs w:val="24"/>
                <w:lang w:eastAsia="it-IT"/>
              </w:rPr>
              <w:t>abiti troiani e il letto noto, </w:t>
            </w:r>
            <w:r w:rsidRPr="00D705BB">
              <w:rPr>
                <w:rFonts w:eastAsia="Times New Roman" w:cs="Arial"/>
                <w:color w:val="3E3E3E"/>
                <w:sz w:val="24"/>
                <w:szCs w:val="24"/>
                <w:lang w:eastAsia="it-IT"/>
              </w:rPr>
              <w:t>indugiando u</w:t>
            </w:r>
            <w:r>
              <w:rPr>
                <w:rFonts w:eastAsia="Times New Roman" w:cs="Arial"/>
                <w:color w:val="3E3E3E"/>
                <w:sz w:val="24"/>
                <w:szCs w:val="24"/>
                <w:lang w:eastAsia="it-IT"/>
              </w:rPr>
              <w:t>n po’ nel pianto e nel ricordo </w:t>
            </w:r>
            <w:r w:rsidRPr="00D705BB">
              <w:rPr>
                <w:rFonts w:eastAsia="Times New Roman" w:cs="Arial"/>
                <w:color w:val="3E3E3E"/>
                <w:sz w:val="24"/>
                <w:szCs w:val="24"/>
                <w:lang w:eastAsia="it-IT"/>
              </w:rPr>
              <w:t>sia si gettò sul letto sia disse le estreme parole: </w:t>
            </w:r>
            <w:r w:rsidRPr="00D705BB">
              <w:rPr>
                <w:rFonts w:eastAsia="Times New Roman" w:cs="Arial"/>
                <w:color w:val="3E3E3E"/>
                <w:sz w:val="24"/>
                <w:szCs w:val="24"/>
                <w:lang w:eastAsia="it-IT"/>
              </w:rPr>
              <w:br/>
              <w:t xml:space="preserve">“O dolci spoglie, finché il destino </w:t>
            </w:r>
            <w:r>
              <w:rPr>
                <w:rFonts w:eastAsia="Times New Roman" w:cs="Arial"/>
                <w:color w:val="3E3E3E"/>
                <w:sz w:val="24"/>
                <w:szCs w:val="24"/>
                <w:lang w:eastAsia="it-IT"/>
              </w:rPr>
              <w:t xml:space="preserve">e il Dio lo </w:t>
            </w:r>
            <w:proofErr w:type="spellStart"/>
            <w:r>
              <w:rPr>
                <w:rFonts w:eastAsia="Times New Roman" w:cs="Arial"/>
                <w:color w:val="3E3E3E"/>
                <w:sz w:val="24"/>
                <w:szCs w:val="24"/>
                <w:lang w:eastAsia="it-IT"/>
              </w:rPr>
              <w:t>permettevano,</w:t>
            </w:r>
            <w:r w:rsidRPr="00D705BB">
              <w:rPr>
                <w:rFonts w:eastAsia="Times New Roman" w:cs="Arial"/>
                <w:color w:val="3E3E3E"/>
                <w:sz w:val="24"/>
                <w:szCs w:val="24"/>
                <w:lang w:eastAsia="it-IT"/>
              </w:rPr>
              <w:t>ricevete</w:t>
            </w:r>
            <w:proofErr w:type="spellEnd"/>
            <w:r w:rsidRPr="00D705BB">
              <w:rPr>
                <w:rFonts w:eastAsia="Times New Roman" w:cs="Arial"/>
                <w:color w:val="3E3E3E"/>
                <w:sz w:val="24"/>
                <w:szCs w:val="24"/>
                <w:lang w:eastAsia="it-IT"/>
              </w:rPr>
              <w:t xml:space="preserve"> questa vita e scioglietemi da queste pene. </w:t>
            </w:r>
            <w:r w:rsidRPr="00D705BB">
              <w:rPr>
                <w:rFonts w:eastAsia="Times New Roman" w:cs="Arial"/>
                <w:color w:val="3E3E3E"/>
                <w:sz w:val="24"/>
                <w:szCs w:val="24"/>
                <w:lang w:eastAsia="it-IT"/>
              </w:rPr>
              <w:br/>
              <w:t xml:space="preserve">Io ho vissuto pienamente e ho portato a compimento il percorso </w:t>
            </w:r>
            <w:r>
              <w:rPr>
                <w:rFonts w:eastAsia="Times New Roman" w:cs="Arial"/>
                <w:color w:val="3E3E3E"/>
                <w:sz w:val="24"/>
                <w:szCs w:val="24"/>
                <w:lang w:eastAsia="it-IT"/>
              </w:rPr>
              <w:t xml:space="preserve">che la sorte mi aveva assegnato </w:t>
            </w:r>
            <w:r w:rsidRPr="00D705BB">
              <w:rPr>
                <w:rFonts w:eastAsia="Times New Roman" w:cs="Arial"/>
                <w:color w:val="3E3E3E"/>
                <w:sz w:val="24"/>
                <w:szCs w:val="24"/>
                <w:lang w:eastAsia="it-IT"/>
              </w:rPr>
              <w:t>e ora la mia ombra andrà grande sottoterra. </w:t>
            </w:r>
            <w:r w:rsidRPr="00D705BB">
              <w:rPr>
                <w:rFonts w:eastAsia="Times New Roman" w:cs="Arial"/>
                <w:color w:val="3E3E3E"/>
                <w:sz w:val="24"/>
                <w:szCs w:val="24"/>
                <w:lang w:eastAsia="it-IT"/>
              </w:rPr>
              <w:br/>
              <w:t>Ho fondato una grande città, ho visto</w:t>
            </w:r>
            <w:r>
              <w:rPr>
                <w:rFonts w:eastAsia="Times New Roman" w:cs="Arial"/>
                <w:color w:val="3E3E3E"/>
                <w:sz w:val="24"/>
                <w:szCs w:val="24"/>
                <w:lang w:eastAsia="it-IT"/>
              </w:rPr>
              <w:t xml:space="preserve"> le mie mura, </w:t>
            </w:r>
            <w:r w:rsidRPr="00D705BB">
              <w:rPr>
                <w:rFonts w:eastAsia="Times New Roman" w:cs="Arial"/>
                <w:color w:val="3E3E3E"/>
                <w:sz w:val="24"/>
                <w:szCs w:val="24"/>
                <w:lang w:eastAsia="it-IT"/>
              </w:rPr>
              <w:t>avendo vendicato il marito, ho fatto pagare la pena al fratello nemico: </w:t>
            </w:r>
            <w:r w:rsidRPr="00D705BB">
              <w:rPr>
                <w:rFonts w:eastAsia="Times New Roman" w:cs="Arial"/>
                <w:color w:val="3E3E3E"/>
                <w:sz w:val="24"/>
                <w:szCs w:val="24"/>
                <w:lang w:eastAsia="it-IT"/>
              </w:rPr>
              <w:br/>
              <w:t>felice, ahimè, ero troppo feli</w:t>
            </w:r>
            <w:r>
              <w:rPr>
                <w:rFonts w:eastAsia="Times New Roman" w:cs="Arial"/>
                <w:color w:val="3E3E3E"/>
                <w:sz w:val="24"/>
                <w:szCs w:val="24"/>
                <w:lang w:eastAsia="it-IT"/>
              </w:rPr>
              <w:t xml:space="preserve">ce, se soltanto le navi troiane </w:t>
            </w:r>
            <w:r w:rsidRPr="00D705BB">
              <w:rPr>
                <w:rFonts w:eastAsia="Times New Roman" w:cs="Arial"/>
                <w:color w:val="3E3E3E"/>
                <w:sz w:val="24"/>
                <w:szCs w:val="24"/>
                <w:lang w:eastAsia="it-IT"/>
              </w:rPr>
              <w:t>non avessero mai raggiunto le nostre coste”. </w:t>
            </w:r>
            <w:r w:rsidRPr="00D705BB">
              <w:rPr>
                <w:rFonts w:eastAsia="Times New Roman" w:cs="Arial"/>
                <w:color w:val="3E3E3E"/>
                <w:sz w:val="24"/>
                <w:szCs w:val="24"/>
                <w:lang w:eastAsia="it-IT"/>
              </w:rPr>
              <w:br/>
              <w:t>Così disse e imprimendo la bocca sul letto, disse: “Moriremo</w:t>
            </w:r>
            <w:r>
              <w:rPr>
                <w:rFonts w:eastAsia="Times New Roman" w:cs="Arial"/>
                <w:color w:val="3E3E3E"/>
                <w:sz w:val="24"/>
                <w:szCs w:val="24"/>
                <w:lang w:eastAsia="it-IT"/>
              </w:rPr>
              <w:t xml:space="preserve"> invendicate </w:t>
            </w:r>
            <w:r w:rsidRPr="00D705BB">
              <w:rPr>
                <w:rFonts w:eastAsia="Times New Roman" w:cs="Arial"/>
                <w:color w:val="3E3E3E"/>
                <w:sz w:val="24"/>
                <w:szCs w:val="24"/>
                <w:lang w:eastAsia="it-IT"/>
              </w:rPr>
              <w:t>ma moriamo”. “Così così mi piace andare tra le ombre; </w:t>
            </w:r>
            <w:r w:rsidRPr="00D705BB">
              <w:rPr>
                <w:rFonts w:eastAsia="Times New Roman" w:cs="Arial"/>
                <w:color w:val="3E3E3E"/>
                <w:sz w:val="24"/>
                <w:szCs w:val="24"/>
                <w:lang w:eastAsia="it-IT"/>
              </w:rPr>
              <w:br/>
              <w:t>il crudele troiano beva con gli occ</w:t>
            </w:r>
            <w:r>
              <w:rPr>
                <w:rFonts w:eastAsia="Times New Roman" w:cs="Arial"/>
                <w:color w:val="3E3E3E"/>
                <w:sz w:val="24"/>
                <w:szCs w:val="24"/>
                <w:lang w:eastAsia="it-IT"/>
              </w:rPr>
              <w:t>hi dall’alto mare questo fuoco </w:t>
            </w:r>
            <w:r w:rsidRPr="00D705BB">
              <w:rPr>
                <w:rFonts w:eastAsia="Times New Roman" w:cs="Arial"/>
                <w:color w:val="3E3E3E"/>
                <w:sz w:val="24"/>
                <w:szCs w:val="24"/>
                <w:lang w:eastAsia="it-IT"/>
              </w:rPr>
              <w:t>e porti via con sé i presagi della nostre morte”. </w:t>
            </w:r>
            <w:r w:rsidRPr="00D705BB">
              <w:rPr>
                <w:rFonts w:eastAsia="Times New Roman" w:cs="Arial"/>
                <w:color w:val="3E3E3E"/>
                <w:sz w:val="24"/>
                <w:szCs w:val="24"/>
                <w:lang w:eastAsia="it-IT"/>
              </w:rPr>
              <w:br/>
              <w:t>Così parlò, e nel mezzo di tali parole le ancelle </w:t>
            </w:r>
            <w:r w:rsidRPr="00D705BB">
              <w:rPr>
                <w:rFonts w:eastAsia="Times New Roman" w:cs="Arial"/>
                <w:color w:val="3E3E3E"/>
                <w:sz w:val="24"/>
                <w:szCs w:val="24"/>
                <w:lang w:eastAsia="it-IT"/>
              </w:rPr>
              <w:br/>
              <w:t xml:space="preserve">la vedono gettarsi </w:t>
            </w:r>
            <w:r>
              <w:rPr>
                <w:rFonts w:eastAsia="Times New Roman" w:cs="Arial"/>
                <w:color w:val="3E3E3E"/>
                <w:sz w:val="24"/>
                <w:szCs w:val="24"/>
                <w:lang w:eastAsia="it-IT"/>
              </w:rPr>
              <w:t>sulla spada e vedono la spada </w:t>
            </w:r>
            <w:r w:rsidRPr="00D705BB">
              <w:rPr>
                <w:rFonts w:eastAsia="Times New Roman" w:cs="Arial"/>
                <w:color w:val="3E3E3E"/>
                <w:sz w:val="24"/>
                <w:szCs w:val="24"/>
                <w:lang w:eastAsia="it-IT"/>
              </w:rPr>
              <w:t>spumeggiante di sangue e le mani cosparse (di sangue). Il clamore </w:t>
            </w:r>
            <w:r w:rsidRPr="00D705BB">
              <w:rPr>
                <w:rFonts w:eastAsia="Times New Roman" w:cs="Arial"/>
                <w:color w:val="3E3E3E"/>
                <w:sz w:val="24"/>
                <w:szCs w:val="24"/>
                <w:lang w:eastAsia="it-IT"/>
              </w:rPr>
              <w:br/>
              <w:t>sale alle volte della reggia: la Fama impazza attraverso la città attonita. </w:t>
            </w:r>
            <w:r w:rsidRPr="00D705BB">
              <w:rPr>
                <w:rFonts w:eastAsia="Times New Roman" w:cs="Arial"/>
                <w:color w:val="3E3E3E"/>
                <w:sz w:val="24"/>
                <w:szCs w:val="24"/>
                <w:lang w:eastAsia="it-IT"/>
              </w:rPr>
              <w:br/>
              <w:t>Le case fremono di l</w:t>
            </w:r>
            <w:r>
              <w:rPr>
                <w:rFonts w:eastAsia="Times New Roman" w:cs="Arial"/>
                <w:color w:val="3E3E3E"/>
                <w:sz w:val="24"/>
                <w:szCs w:val="24"/>
                <w:lang w:eastAsia="it-IT"/>
              </w:rPr>
              <w:t>amenti, di gemiti e di urla di </w:t>
            </w:r>
            <w:r w:rsidRPr="00D705BB">
              <w:rPr>
                <w:rFonts w:eastAsia="Times New Roman" w:cs="Arial"/>
                <w:color w:val="3E3E3E"/>
                <w:sz w:val="24"/>
                <w:szCs w:val="24"/>
                <w:lang w:eastAsia="it-IT"/>
              </w:rPr>
              <w:t>donne, l’aria risuona di grandi strepiti, non </w:t>
            </w:r>
            <w:r w:rsidRPr="00D705BB">
              <w:rPr>
                <w:rFonts w:eastAsia="Times New Roman" w:cs="Arial"/>
                <w:color w:val="3E3E3E"/>
                <w:sz w:val="24"/>
                <w:szCs w:val="24"/>
                <w:lang w:eastAsia="it-IT"/>
              </w:rPr>
              <w:br/>
              <w:t>diversamente che se penetrati i nemici tutta Cartagine o l’antica Tiro crollasse, </w:t>
            </w:r>
            <w:r w:rsidRPr="00D705BB">
              <w:rPr>
                <w:rFonts w:eastAsia="Times New Roman" w:cs="Arial"/>
                <w:color w:val="3E3E3E"/>
                <w:sz w:val="24"/>
                <w:szCs w:val="24"/>
                <w:lang w:eastAsia="it-IT"/>
              </w:rPr>
              <w:br/>
              <w:t>o se le fiamme impetuose s</w:t>
            </w:r>
            <w:r>
              <w:rPr>
                <w:rFonts w:eastAsia="Times New Roman" w:cs="Arial"/>
                <w:color w:val="3E3E3E"/>
                <w:sz w:val="24"/>
                <w:szCs w:val="24"/>
                <w:lang w:eastAsia="it-IT"/>
              </w:rPr>
              <w:t>i diffondessero sia attraverso </w:t>
            </w:r>
            <w:r w:rsidRPr="00D705BB">
              <w:rPr>
                <w:rFonts w:eastAsia="Times New Roman" w:cs="Arial"/>
                <w:color w:val="3E3E3E"/>
                <w:sz w:val="24"/>
                <w:szCs w:val="24"/>
                <w:lang w:eastAsia="it-IT"/>
              </w:rPr>
              <w:t>le abitazioni degli uomini sia attraverso i templi.</w:t>
            </w:r>
          </w:p>
        </w:tc>
      </w:tr>
    </w:tbl>
    <w:p w:rsidR="000B6735" w:rsidRDefault="000B6735"/>
    <w:p w:rsidR="000B6735" w:rsidRPr="0004493E" w:rsidRDefault="000B6735" w:rsidP="000B6735">
      <w:pPr>
        <w:pStyle w:val="NormaleWeb"/>
        <w:spacing w:before="0" w:beforeAutospacing="0" w:after="360" w:afterAutospacing="0" w:line="384" w:lineRule="atLeast"/>
        <w:textAlignment w:val="baseline"/>
        <w:rPr>
          <w:rFonts w:asciiTheme="minorHAnsi" w:hAnsiTheme="minorHAnsi" w:cs="Arial"/>
          <w:b/>
          <w:iCs/>
          <w:color w:val="555555"/>
          <w:sz w:val="32"/>
          <w:szCs w:val="32"/>
        </w:rPr>
      </w:pPr>
      <w:r w:rsidRPr="0004493E">
        <w:rPr>
          <w:rFonts w:asciiTheme="minorHAnsi" w:hAnsiTheme="minorHAnsi" w:cs="Arial"/>
          <w:b/>
          <w:iCs/>
          <w:color w:val="555555"/>
          <w:sz w:val="32"/>
          <w:szCs w:val="32"/>
        </w:rPr>
        <w:lastRenderedPageBreak/>
        <w:t>Tanto gentile e tanto onesta pare, Dante.</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89"/>
        <w:gridCol w:w="4889"/>
      </w:tblGrid>
      <w:tr w:rsidR="000B6735" w:rsidRPr="00D705BB" w:rsidTr="000B6735">
        <w:tc>
          <w:tcPr>
            <w:tcW w:w="4889" w:type="dxa"/>
          </w:tcPr>
          <w:p w:rsidR="000B6735" w:rsidRPr="00D705BB" w:rsidRDefault="000B6735" w:rsidP="00CE2CC5">
            <w:pPr>
              <w:pStyle w:val="NormaleWeb"/>
              <w:spacing w:before="0" w:beforeAutospacing="0" w:after="360" w:afterAutospacing="0" w:line="384" w:lineRule="atLeast"/>
              <w:textAlignment w:val="baseline"/>
              <w:rPr>
                <w:rFonts w:asciiTheme="minorHAnsi" w:hAnsiTheme="minorHAnsi" w:cs="Arial"/>
                <w:i/>
                <w:iCs/>
                <w:color w:val="555555"/>
              </w:rPr>
            </w:pPr>
            <w:r w:rsidRPr="00D705BB">
              <w:rPr>
                <w:rFonts w:asciiTheme="minorHAnsi" w:hAnsiTheme="minorHAnsi" w:cs="Arial"/>
                <w:i/>
                <w:iCs/>
                <w:color w:val="555555"/>
              </w:rPr>
              <w:t>Tanto gentile e tanto onesta pare</w:t>
            </w:r>
            <w:r w:rsidRPr="00D705BB">
              <w:rPr>
                <w:rFonts w:asciiTheme="minorHAnsi" w:hAnsiTheme="minorHAnsi" w:cs="Arial"/>
                <w:i/>
                <w:iCs/>
                <w:color w:val="555555"/>
              </w:rPr>
              <w:br/>
              <w:t xml:space="preserve"> la donna mia quand’ella altrui saluta,</w:t>
            </w:r>
            <w:r w:rsidRPr="00D705BB">
              <w:rPr>
                <w:rFonts w:asciiTheme="minorHAnsi" w:hAnsiTheme="minorHAnsi" w:cs="Arial"/>
                <w:i/>
                <w:iCs/>
                <w:color w:val="555555"/>
              </w:rPr>
              <w:br/>
              <w:t xml:space="preserve"> ch’</w:t>
            </w:r>
            <w:proofErr w:type="spellStart"/>
            <w:r w:rsidRPr="00D705BB">
              <w:rPr>
                <w:rFonts w:asciiTheme="minorHAnsi" w:hAnsiTheme="minorHAnsi" w:cs="Arial"/>
                <w:i/>
                <w:iCs/>
                <w:color w:val="555555"/>
              </w:rPr>
              <w:t>ogne</w:t>
            </w:r>
            <w:proofErr w:type="spellEnd"/>
            <w:r w:rsidRPr="00D705BB">
              <w:rPr>
                <w:rFonts w:asciiTheme="minorHAnsi" w:hAnsiTheme="minorHAnsi" w:cs="Arial"/>
                <w:i/>
                <w:iCs/>
                <w:color w:val="555555"/>
              </w:rPr>
              <w:t xml:space="preserve"> lingua </w:t>
            </w:r>
            <w:proofErr w:type="spellStart"/>
            <w:r w:rsidRPr="00D705BB">
              <w:rPr>
                <w:rFonts w:asciiTheme="minorHAnsi" w:hAnsiTheme="minorHAnsi" w:cs="Arial"/>
                <w:i/>
                <w:iCs/>
                <w:color w:val="555555"/>
              </w:rPr>
              <w:t>deven</w:t>
            </w:r>
            <w:proofErr w:type="spellEnd"/>
            <w:r w:rsidRPr="00D705BB">
              <w:rPr>
                <w:rFonts w:asciiTheme="minorHAnsi" w:hAnsiTheme="minorHAnsi" w:cs="Arial"/>
                <w:i/>
                <w:iCs/>
                <w:color w:val="555555"/>
              </w:rPr>
              <w:t xml:space="preserve"> tremando muta,</w:t>
            </w:r>
            <w:r w:rsidRPr="00D705BB">
              <w:rPr>
                <w:rFonts w:asciiTheme="minorHAnsi" w:hAnsiTheme="minorHAnsi" w:cs="Arial"/>
                <w:i/>
                <w:iCs/>
                <w:color w:val="555555"/>
              </w:rPr>
              <w:br/>
              <w:t xml:space="preserve"> e li occhi no l’</w:t>
            </w:r>
            <w:proofErr w:type="spellStart"/>
            <w:r w:rsidRPr="00D705BB">
              <w:rPr>
                <w:rFonts w:asciiTheme="minorHAnsi" w:hAnsiTheme="minorHAnsi" w:cs="Arial"/>
                <w:i/>
                <w:iCs/>
                <w:color w:val="555555"/>
              </w:rPr>
              <w:t>ardiscon</w:t>
            </w:r>
            <w:proofErr w:type="spellEnd"/>
            <w:r w:rsidRPr="00D705BB">
              <w:rPr>
                <w:rFonts w:asciiTheme="minorHAnsi" w:hAnsiTheme="minorHAnsi" w:cs="Arial"/>
                <w:i/>
                <w:iCs/>
                <w:color w:val="555555"/>
              </w:rPr>
              <w:t xml:space="preserve"> di guardare.</w:t>
            </w:r>
          </w:p>
          <w:p w:rsidR="000B6735" w:rsidRPr="00D705BB" w:rsidRDefault="000B6735" w:rsidP="00CE2CC5">
            <w:pPr>
              <w:pStyle w:val="NormaleWeb"/>
              <w:spacing w:before="0" w:beforeAutospacing="0" w:after="360" w:afterAutospacing="0" w:line="384" w:lineRule="atLeast"/>
              <w:textAlignment w:val="baseline"/>
              <w:rPr>
                <w:rFonts w:asciiTheme="minorHAnsi" w:hAnsiTheme="minorHAnsi" w:cs="Arial"/>
                <w:i/>
                <w:iCs/>
                <w:color w:val="555555"/>
              </w:rPr>
            </w:pPr>
            <w:r w:rsidRPr="00D705BB">
              <w:rPr>
                <w:rFonts w:asciiTheme="minorHAnsi" w:hAnsiTheme="minorHAnsi" w:cs="Arial"/>
                <w:i/>
                <w:iCs/>
                <w:color w:val="555555"/>
              </w:rPr>
              <w:t xml:space="preserve"> Ella si va, sentendosi </w:t>
            </w:r>
            <w:proofErr w:type="spellStart"/>
            <w:r w:rsidRPr="00D705BB">
              <w:rPr>
                <w:rFonts w:asciiTheme="minorHAnsi" w:hAnsiTheme="minorHAnsi" w:cs="Arial"/>
                <w:i/>
                <w:iCs/>
                <w:color w:val="555555"/>
              </w:rPr>
              <w:t>laudare</w:t>
            </w:r>
            <w:proofErr w:type="spellEnd"/>
            <w:r w:rsidRPr="00D705BB">
              <w:rPr>
                <w:rFonts w:asciiTheme="minorHAnsi" w:hAnsiTheme="minorHAnsi" w:cs="Arial"/>
                <w:i/>
                <w:iCs/>
                <w:color w:val="555555"/>
              </w:rPr>
              <w:t>,</w:t>
            </w:r>
            <w:r w:rsidRPr="00D705BB">
              <w:rPr>
                <w:rFonts w:asciiTheme="minorHAnsi" w:hAnsiTheme="minorHAnsi" w:cs="Arial"/>
                <w:i/>
                <w:iCs/>
                <w:color w:val="555555"/>
              </w:rPr>
              <w:br/>
              <w:t xml:space="preserve"> benignamente d’umiltà </w:t>
            </w:r>
            <w:proofErr w:type="spellStart"/>
            <w:r w:rsidRPr="00D705BB">
              <w:rPr>
                <w:rFonts w:asciiTheme="minorHAnsi" w:hAnsiTheme="minorHAnsi" w:cs="Arial"/>
                <w:i/>
                <w:iCs/>
                <w:color w:val="555555"/>
              </w:rPr>
              <w:t>vestuta</w:t>
            </w:r>
            <w:proofErr w:type="spellEnd"/>
            <w:r w:rsidRPr="00D705BB">
              <w:rPr>
                <w:rFonts w:asciiTheme="minorHAnsi" w:hAnsiTheme="minorHAnsi" w:cs="Arial"/>
                <w:i/>
                <w:iCs/>
                <w:color w:val="555555"/>
              </w:rPr>
              <w:t>;</w:t>
            </w:r>
            <w:r w:rsidRPr="00D705BB">
              <w:rPr>
                <w:rFonts w:asciiTheme="minorHAnsi" w:hAnsiTheme="minorHAnsi" w:cs="Arial"/>
                <w:i/>
                <w:iCs/>
                <w:color w:val="555555"/>
              </w:rPr>
              <w:br/>
              <w:t xml:space="preserve"> e par che sia una cosa venuta</w:t>
            </w:r>
            <w:r w:rsidRPr="00D705BB">
              <w:rPr>
                <w:rFonts w:asciiTheme="minorHAnsi" w:hAnsiTheme="minorHAnsi" w:cs="Arial"/>
                <w:i/>
                <w:iCs/>
                <w:color w:val="555555"/>
              </w:rPr>
              <w:br/>
              <w:t xml:space="preserve"> da cielo in terra a </w:t>
            </w:r>
            <w:proofErr w:type="spellStart"/>
            <w:r w:rsidRPr="00D705BB">
              <w:rPr>
                <w:rFonts w:asciiTheme="minorHAnsi" w:hAnsiTheme="minorHAnsi" w:cs="Arial"/>
                <w:i/>
                <w:iCs/>
                <w:color w:val="555555"/>
              </w:rPr>
              <w:t>miracol</w:t>
            </w:r>
            <w:proofErr w:type="spellEnd"/>
            <w:r w:rsidRPr="00D705BB">
              <w:rPr>
                <w:rFonts w:asciiTheme="minorHAnsi" w:hAnsiTheme="minorHAnsi" w:cs="Arial"/>
                <w:i/>
                <w:iCs/>
                <w:color w:val="555555"/>
              </w:rPr>
              <w:t xml:space="preserve"> mostrare.</w:t>
            </w:r>
          </w:p>
          <w:p w:rsidR="000B6735" w:rsidRPr="00D705BB" w:rsidRDefault="000B6735" w:rsidP="00CE2CC5">
            <w:pPr>
              <w:pStyle w:val="NormaleWeb"/>
              <w:spacing w:before="0" w:beforeAutospacing="0" w:after="360" w:afterAutospacing="0" w:line="384" w:lineRule="atLeast"/>
              <w:textAlignment w:val="baseline"/>
              <w:rPr>
                <w:rFonts w:asciiTheme="minorHAnsi" w:hAnsiTheme="minorHAnsi" w:cs="Arial"/>
                <w:i/>
                <w:iCs/>
                <w:color w:val="555555"/>
              </w:rPr>
            </w:pPr>
            <w:r w:rsidRPr="00D705BB">
              <w:rPr>
                <w:rFonts w:asciiTheme="minorHAnsi" w:hAnsiTheme="minorHAnsi" w:cs="Arial"/>
                <w:i/>
                <w:iCs/>
                <w:color w:val="555555"/>
              </w:rPr>
              <w:t xml:space="preserve"> </w:t>
            </w:r>
            <w:proofErr w:type="spellStart"/>
            <w:r w:rsidRPr="00D705BB">
              <w:rPr>
                <w:rFonts w:asciiTheme="minorHAnsi" w:hAnsiTheme="minorHAnsi" w:cs="Arial"/>
                <w:i/>
                <w:iCs/>
                <w:color w:val="555555"/>
              </w:rPr>
              <w:t>Mostrasi</w:t>
            </w:r>
            <w:proofErr w:type="spellEnd"/>
            <w:r w:rsidRPr="00D705BB">
              <w:rPr>
                <w:rFonts w:asciiTheme="minorHAnsi" w:hAnsiTheme="minorHAnsi" w:cs="Arial"/>
                <w:i/>
                <w:iCs/>
                <w:color w:val="555555"/>
              </w:rPr>
              <w:t xml:space="preserve"> sì piacente a chi la mira,</w:t>
            </w:r>
            <w:r w:rsidRPr="00D705BB">
              <w:rPr>
                <w:rFonts w:asciiTheme="minorHAnsi" w:hAnsiTheme="minorHAnsi" w:cs="Arial"/>
                <w:i/>
                <w:iCs/>
                <w:color w:val="555555"/>
              </w:rPr>
              <w:br/>
              <w:t xml:space="preserve"> che dà per li occhi una dolcezza al core,</w:t>
            </w:r>
            <w:r w:rsidRPr="00D705BB">
              <w:rPr>
                <w:rFonts w:asciiTheme="minorHAnsi" w:hAnsiTheme="minorHAnsi" w:cs="Arial"/>
                <w:i/>
                <w:iCs/>
                <w:color w:val="555555"/>
              </w:rPr>
              <w:br/>
              <w:t>che ‘</w:t>
            </w:r>
            <w:proofErr w:type="spellStart"/>
            <w:r w:rsidRPr="00D705BB">
              <w:rPr>
                <w:rFonts w:asciiTheme="minorHAnsi" w:hAnsiTheme="minorHAnsi" w:cs="Arial"/>
                <w:i/>
                <w:iCs/>
                <w:color w:val="555555"/>
              </w:rPr>
              <w:t>ntender</w:t>
            </w:r>
            <w:proofErr w:type="spellEnd"/>
            <w:r w:rsidRPr="00D705BB">
              <w:rPr>
                <w:rFonts w:asciiTheme="minorHAnsi" w:hAnsiTheme="minorHAnsi" w:cs="Arial"/>
                <w:i/>
                <w:iCs/>
                <w:color w:val="555555"/>
              </w:rPr>
              <w:t xml:space="preserve"> non la può chi no la prova;</w:t>
            </w:r>
          </w:p>
          <w:p w:rsidR="000B6735" w:rsidRPr="00D705BB" w:rsidRDefault="000B6735" w:rsidP="00CE2CC5">
            <w:pPr>
              <w:pStyle w:val="NormaleWeb"/>
              <w:spacing w:before="0" w:beforeAutospacing="0" w:after="360" w:afterAutospacing="0" w:line="384" w:lineRule="atLeast"/>
              <w:textAlignment w:val="baseline"/>
              <w:rPr>
                <w:rFonts w:asciiTheme="minorHAnsi" w:hAnsiTheme="minorHAnsi" w:cs="Arial"/>
                <w:i/>
                <w:iCs/>
                <w:color w:val="555555"/>
              </w:rPr>
            </w:pPr>
            <w:r w:rsidRPr="00D705BB">
              <w:rPr>
                <w:rFonts w:asciiTheme="minorHAnsi" w:hAnsiTheme="minorHAnsi" w:cs="Arial"/>
                <w:i/>
                <w:iCs/>
                <w:color w:val="555555"/>
              </w:rPr>
              <w:t xml:space="preserve"> e par che de la sua labbia si </w:t>
            </w:r>
            <w:proofErr w:type="spellStart"/>
            <w:r w:rsidRPr="00D705BB">
              <w:rPr>
                <w:rFonts w:asciiTheme="minorHAnsi" w:hAnsiTheme="minorHAnsi" w:cs="Arial"/>
                <w:i/>
                <w:iCs/>
                <w:color w:val="555555"/>
              </w:rPr>
              <w:t>mova</w:t>
            </w:r>
            <w:proofErr w:type="spellEnd"/>
            <w:r w:rsidRPr="00D705BB">
              <w:rPr>
                <w:rFonts w:asciiTheme="minorHAnsi" w:hAnsiTheme="minorHAnsi" w:cs="Arial"/>
                <w:i/>
                <w:iCs/>
                <w:color w:val="555555"/>
              </w:rPr>
              <w:br/>
              <w:t xml:space="preserve"> uno spirito soave </w:t>
            </w:r>
            <w:proofErr w:type="spellStart"/>
            <w:r w:rsidRPr="00D705BB">
              <w:rPr>
                <w:rFonts w:asciiTheme="minorHAnsi" w:hAnsiTheme="minorHAnsi" w:cs="Arial"/>
                <w:i/>
                <w:iCs/>
                <w:color w:val="555555"/>
              </w:rPr>
              <w:t>pien</w:t>
            </w:r>
            <w:proofErr w:type="spellEnd"/>
            <w:r w:rsidRPr="00D705BB">
              <w:rPr>
                <w:rFonts w:asciiTheme="minorHAnsi" w:hAnsiTheme="minorHAnsi" w:cs="Arial"/>
                <w:i/>
                <w:iCs/>
                <w:color w:val="555555"/>
              </w:rPr>
              <w:t xml:space="preserve"> d’amore,</w:t>
            </w:r>
            <w:r w:rsidRPr="00D705BB">
              <w:rPr>
                <w:rFonts w:asciiTheme="minorHAnsi" w:hAnsiTheme="minorHAnsi" w:cs="Arial"/>
                <w:i/>
                <w:iCs/>
                <w:color w:val="555555"/>
              </w:rPr>
              <w:br/>
              <w:t>che va dicendo a l’anima: Sospira</w:t>
            </w:r>
          </w:p>
          <w:p w:rsidR="000B6735" w:rsidRPr="00D705BB" w:rsidRDefault="000B6735" w:rsidP="00CE2CC5">
            <w:pPr>
              <w:pStyle w:val="NormaleWeb"/>
              <w:spacing w:before="0" w:beforeAutospacing="0" w:after="360" w:afterAutospacing="0" w:line="384" w:lineRule="atLeast"/>
              <w:textAlignment w:val="baseline"/>
              <w:rPr>
                <w:rFonts w:asciiTheme="minorHAnsi" w:hAnsiTheme="minorHAnsi" w:cs="Arial"/>
                <w:i/>
                <w:iCs/>
                <w:color w:val="555555"/>
              </w:rPr>
            </w:pPr>
          </w:p>
        </w:tc>
        <w:tc>
          <w:tcPr>
            <w:tcW w:w="4889" w:type="dxa"/>
          </w:tcPr>
          <w:p w:rsidR="000B6735" w:rsidRPr="00D705BB" w:rsidRDefault="000B6735" w:rsidP="00CE2CC5">
            <w:pPr>
              <w:pStyle w:val="NormaleWeb"/>
              <w:shd w:val="clear" w:color="auto" w:fill="FFFFFF"/>
              <w:spacing w:before="0" w:beforeAutospacing="0" w:after="240" w:afterAutospacing="0" w:line="384" w:lineRule="atLeast"/>
              <w:jc w:val="both"/>
              <w:textAlignment w:val="baseline"/>
              <w:rPr>
                <w:rFonts w:asciiTheme="minorHAnsi" w:hAnsiTheme="minorHAnsi" w:cs="Arial"/>
                <w:color w:val="555555"/>
              </w:rPr>
            </w:pPr>
            <w:r w:rsidRPr="00D705BB">
              <w:rPr>
                <w:rFonts w:asciiTheme="minorHAnsi" w:hAnsiTheme="minorHAnsi" w:cs="Arial"/>
                <w:color w:val="555555"/>
              </w:rPr>
              <w:t>La mia donna appare tanto nobile (s’intende la nobiltà d’animo che si riflette sul decoro esterno della persona) e onesta (anche qui come per “nobile” s’intende decoro esteriore), quando saluta la gente, tanto che tutti fanno silenzio e gli occhi non osano guardarla. Ella procede, sentendosi lodare, con l’apparenza esterna di cortese benevolenza e pare sia una creatura discesa dal cielo sulla terra per mostrare la potenza divina. Si mostra così bella a chi la guarda, che tramite gli occhi trasmette una dolcezza al cuore che chi non la prova non può capire e sembra che dal suo volto provenga un soave spirito d’amore che dice all’anima: Sospira.</w:t>
            </w:r>
          </w:p>
          <w:p w:rsidR="000B6735" w:rsidRPr="00D705BB" w:rsidRDefault="000B6735" w:rsidP="00CE2CC5">
            <w:pPr>
              <w:pStyle w:val="NormaleWeb"/>
              <w:spacing w:before="0" w:beforeAutospacing="0" w:after="360" w:afterAutospacing="0" w:line="384" w:lineRule="atLeast"/>
              <w:textAlignment w:val="baseline"/>
              <w:rPr>
                <w:rFonts w:asciiTheme="minorHAnsi" w:hAnsiTheme="minorHAnsi" w:cs="Arial"/>
                <w:i/>
                <w:iCs/>
                <w:color w:val="555555"/>
              </w:rPr>
            </w:pPr>
          </w:p>
        </w:tc>
      </w:tr>
    </w:tbl>
    <w:p w:rsidR="000B6735" w:rsidRDefault="000B6735"/>
    <w:p w:rsidR="000B6735" w:rsidRDefault="000B6735"/>
    <w:p w:rsidR="000B6735" w:rsidRDefault="00EF55E1">
      <w:r>
        <w:rPr>
          <w:noProof/>
          <w:lang w:eastAsia="it-IT"/>
        </w:rPr>
        <w:drawing>
          <wp:inline distT="0" distB="0" distL="0" distR="0" wp14:anchorId="4F759789" wp14:editId="6D433976">
            <wp:extent cx="5718810" cy="2481580"/>
            <wp:effectExtent l="0" t="0" r="0"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18810" cy="2481580"/>
                    </a:xfrm>
                    <a:prstGeom prst="rect">
                      <a:avLst/>
                    </a:prstGeom>
                    <a:noFill/>
                  </pic:spPr>
                </pic:pic>
              </a:graphicData>
            </a:graphic>
          </wp:inline>
        </w:drawing>
      </w:r>
    </w:p>
    <w:p w:rsidR="000B6735" w:rsidRDefault="000B6735"/>
    <w:p w:rsidR="000B6735" w:rsidRDefault="000B6735"/>
    <w:p w:rsidR="000B6735" w:rsidRPr="0004493E" w:rsidRDefault="000B6735" w:rsidP="000B6735">
      <w:pPr>
        <w:spacing w:after="0" w:line="384" w:lineRule="atLeast"/>
        <w:textAlignment w:val="baseline"/>
        <w:rPr>
          <w:rFonts w:eastAsia="Times New Roman" w:cs="Arial"/>
          <w:b/>
          <w:iCs/>
          <w:color w:val="555555"/>
          <w:sz w:val="32"/>
          <w:szCs w:val="32"/>
          <w:lang w:eastAsia="it-IT"/>
        </w:rPr>
      </w:pPr>
      <w:r w:rsidRPr="0004493E">
        <w:rPr>
          <w:rFonts w:eastAsia="Times New Roman" w:cs="Arial"/>
          <w:b/>
          <w:iCs/>
          <w:color w:val="555555"/>
          <w:sz w:val="32"/>
          <w:szCs w:val="32"/>
          <w:lang w:eastAsia="it-IT"/>
        </w:rPr>
        <w:lastRenderedPageBreak/>
        <w:t xml:space="preserve">Erano i </w:t>
      </w:r>
      <w:proofErr w:type="spellStart"/>
      <w:r w:rsidRPr="0004493E">
        <w:rPr>
          <w:rFonts w:eastAsia="Times New Roman" w:cs="Arial"/>
          <w:b/>
          <w:iCs/>
          <w:color w:val="555555"/>
          <w:sz w:val="32"/>
          <w:szCs w:val="32"/>
          <w:lang w:eastAsia="it-IT"/>
        </w:rPr>
        <w:t>capei</w:t>
      </w:r>
      <w:proofErr w:type="spellEnd"/>
      <w:r w:rsidRPr="0004493E">
        <w:rPr>
          <w:rFonts w:eastAsia="Times New Roman" w:cs="Arial"/>
          <w:b/>
          <w:iCs/>
          <w:color w:val="555555"/>
          <w:sz w:val="32"/>
          <w:szCs w:val="32"/>
          <w:lang w:eastAsia="it-IT"/>
        </w:rPr>
        <w:t xml:space="preserve"> d’oro a l’aura sparsi, Petrarca</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89"/>
        <w:gridCol w:w="4889"/>
      </w:tblGrid>
      <w:tr w:rsidR="000B6735" w:rsidRPr="00D705BB" w:rsidTr="00EF55E1">
        <w:trPr>
          <w:trHeight w:val="8528"/>
        </w:trPr>
        <w:tc>
          <w:tcPr>
            <w:tcW w:w="4889" w:type="dxa"/>
          </w:tcPr>
          <w:p w:rsidR="000B6735" w:rsidRDefault="000B6735" w:rsidP="00CE2CC5">
            <w:pPr>
              <w:spacing w:line="384" w:lineRule="atLeast"/>
              <w:textAlignment w:val="baseline"/>
              <w:rPr>
                <w:rFonts w:eastAsia="Times New Roman" w:cs="Arial"/>
                <w:i/>
                <w:iCs/>
                <w:color w:val="555555"/>
                <w:sz w:val="24"/>
                <w:szCs w:val="24"/>
                <w:lang w:eastAsia="it-IT"/>
              </w:rPr>
            </w:pPr>
          </w:p>
          <w:p w:rsidR="000B6735" w:rsidRPr="00D705BB" w:rsidRDefault="000B6735" w:rsidP="00CE2CC5">
            <w:pPr>
              <w:spacing w:line="384" w:lineRule="atLeast"/>
              <w:textAlignment w:val="baseline"/>
              <w:rPr>
                <w:rFonts w:eastAsia="Times New Roman" w:cs="Arial"/>
                <w:i/>
                <w:iCs/>
                <w:color w:val="555555"/>
                <w:sz w:val="24"/>
                <w:szCs w:val="24"/>
                <w:lang w:eastAsia="it-IT"/>
              </w:rPr>
            </w:pPr>
            <w:r w:rsidRPr="00D705BB">
              <w:rPr>
                <w:rFonts w:eastAsia="Times New Roman" w:cs="Arial"/>
                <w:i/>
                <w:iCs/>
                <w:color w:val="555555"/>
                <w:sz w:val="24"/>
                <w:szCs w:val="24"/>
                <w:lang w:eastAsia="it-IT"/>
              </w:rPr>
              <w:t xml:space="preserve">Erano i </w:t>
            </w:r>
            <w:proofErr w:type="spellStart"/>
            <w:r w:rsidRPr="00D705BB">
              <w:rPr>
                <w:rFonts w:eastAsia="Times New Roman" w:cs="Arial"/>
                <w:i/>
                <w:iCs/>
                <w:color w:val="555555"/>
                <w:sz w:val="24"/>
                <w:szCs w:val="24"/>
                <w:lang w:eastAsia="it-IT"/>
              </w:rPr>
              <w:t>capei</w:t>
            </w:r>
            <w:proofErr w:type="spellEnd"/>
            <w:r w:rsidRPr="00D705BB">
              <w:rPr>
                <w:rFonts w:eastAsia="Times New Roman" w:cs="Arial"/>
                <w:i/>
                <w:iCs/>
                <w:color w:val="555555"/>
                <w:sz w:val="24"/>
                <w:szCs w:val="24"/>
                <w:lang w:eastAsia="it-IT"/>
              </w:rPr>
              <w:t xml:space="preserve"> d’oro a l’aura sparsi</w:t>
            </w:r>
          </w:p>
          <w:p w:rsidR="000B6735" w:rsidRPr="00D705BB" w:rsidRDefault="000B6735" w:rsidP="00CE2CC5">
            <w:pPr>
              <w:spacing w:line="384" w:lineRule="atLeast"/>
              <w:textAlignment w:val="baseline"/>
              <w:rPr>
                <w:rFonts w:eastAsia="Times New Roman" w:cs="Arial"/>
                <w:i/>
                <w:iCs/>
                <w:color w:val="555555"/>
                <w:sz w:val="24"/>
                <w:szCs w:val="24"/>
                <w:lang w:eastAsia="it-IT"/>
              </w:rPr>
            </w:pPr>
            <w:r w:rsidRPr="00D705BB">
              <w:rPr>
                <w:rFonts w:eastAsia="Times New Roman" w:cs="Arial"/>
                <w:i/>
                <w:iCs/>
                <w:color w:val="555555"/>
                <w:sz w:val="24"/>
                <w:szCs w:val="24"/>
                <w:lang w:eastAsia="it-IT"/>
              </w:rPr>
              <w:t xml:space="preserve"> che ’n mille dolci nodi gli </w:t>
            </w:r>
            <w:proofErr w:type="spellStart"/>
            <w:r w:rsidRPr="00D705BB">
              <w:rPr>
                <w:rFonts w:eastAsia="Times New Roman" w:cs="Arial"/>
                <w:i/>
                <w:iCs/>
                <w:color w:val="555555"/>
                <w:sz w:val="24"/>
                <w:szCs w:val="24"/>
                <w:lang w:eastAsia="it-IT"/>
              </w:rPr>
              <w:t>avolgea</w:t>
            </w:r>
            <w:proofErr w:type="spellEnd"/>
            <w:r w:rsidRPr="00D705BB">
              <w:rPr>
                <w:rFonts w:eastAsia="Times New Roman" w:cs="Arial"/>
                <w:i/>
                <w:iCs/>
                <w:color w:val="555555"/>
                <w:sz w:val="24"/>
                <w:szCs w:val="24"/>
                <w:lang w:eastAsia="it-IT"/>
              </w:rPr>
              <w:t>,</w:t>
            </w:r>
            <w:r w:rsidRPr="00D705BB">
              <w:rPr>
                <w:rFonts w:eastAsia="Times New Roman" w:cs="Arial"/>
                <w:i/>
                <w:iCs/>
                <w:color w:val="555555"/>
                <w:sz w:val="24"/>
                <w:szCs w:val="24"/>
                <w:lang w:eastAsia="it-IT"/>
              </w:rPr>
              <w:br/>
              <w:t>e ’l vago lume oltra misura ardea</w:t>
            </w:r>
          </w:p>
          <w:p w:rsidR="000B6735" w:rsidRPr="00D705BB" w:rsidRDefault="000B6735" w:rsidP="00CE2CC5">
            <w:pPr>
              <w:spacing w:line="384" w:lineRule="atLeast"/>
              <w:textAlignment w:val="baseline"/>
              <w:rPr>
                <w:rFonts w:eastAsia="Times New Roman" w:cs="Arial"/>
                <w:i/>
                <w:iCs/>
                <w:color w:val="555555"/>
                <w:sz w:val="24"/>
                <w:szCs w:val="24"/>
                <w:lang w:eastAsia="it-IT"/>
              </w:rPr>
            </w:pPr>
            <w:r w:rsidRPr="00D705BB">
              <w:rPr>
                <w:rFonts w:eastAsia="Times New Roman" w:cs="Arial"/>
                <w:i/>
                <w:iCs/>
                <w:color w:val="555555"/>
                <w:sz w:val="24"/>
                <w:szCs w:val="24"/>
                <w:lang w:eastAsia="it-IT"/>
              </w:rPr>
              <w:t xml:space="preserve"> di quei begli occhi, ch’or ne son sì scarsi;</w:t>
            </w:r>
          </w:p>
          <w:p w:rsidR="000B6735" w:rsidRPr="00D705BB" w:rsidRDefault="000B6735" w:rsidP="00CE2CC5">
            <w:pPr>
              <w:spacing w:line="384" w:lineRule="atLeast"/>
              <w:textAlignment w:val="baseline"/>
              <w:rPr>
                <w:rFonts w:eastAsia="Times New Roman" w:cs="Arial"/>
                <w:i/>
                <w:iCs/>
                <w:color w:val="555555"/>
                <w:sz w:val="24"/>
                <w:szCs w:val="24"/>
                <w:lang w:eastAsia="it-IT"/>
              </w:rPr>
            </w:pPr>
            <w:r w:rsidRPr="00D705BB">
              <w:rPr>
                <w:rFonts w:eastAsia="Times New Roman" w:cs="Arial"/>
                <w:i/>
                <w:iCs/>
                <w:color w:val="555555"/>
                <w:sz w:val="24"/>
                <w:szCs w:val="24"/>
                <w:lang w:eastAsia="it-IT"/>
              </w:rPr>
              <w:t xml:space="preserve"> e ’l viso di pietosi color’ farsi,</w:t>
            </w:r>
            <w:r w:rsidRPr="00D705BB">
              <w:rPr>
                <w:rFonts w:eastAsia="Times New Roman" w:cs="Arial"/>
                <w:i/>
                <w:iCs/>
                <w:color w:val="555555"/>
                <w:sz w:val="24"/>
                <w:szCs w:val="24"/>
                <w:lang w:eastAsia="it-IT"/>
              </w:rPr>
              <w:br/>
              <w:t xml:space="preserve"> non so se vero o falso, mi </w:t>
            </w:r>
            <w:proofErr w:type="spellStart"/>
            <w:r w:rsidRPr="00D705BB">
              <w:rPr>
                <w:rFonts w:eastAsia="Times New Roman" w:cs="Arial"/>
                <w:i/>
                <w:iCs/>
                <w:color w:val="555555"/>
                <w:sz w:val="24"/>
                <w:szCs w:val="24"/>
                <w:lang w:eastAsia="it-IT"/>
              </w:rPr>
              <w:t>parea</w:t>
            </w:r>
            <w:proofErr w:type="spellEnd"/>
            <w:r w:rsidRPr="00D705BB">
              <w:rPr>
                <w:rFonts w:eastAsia="Times New Roman" w:cs="Arial"/>
                <w:i/>
                <w:iCs/>
                <w:color w:val="555555"/>
                <w:sz w:val="24"/>
                <w:szCs w:val="24"/>
                <w:lang w:eastAsia="it-IT"/>
              </w:rPr>
              <w:t>:</w:t>
            </w:r>
          </w:p>
          <w:p w:rsidR="000B6735" w:rsidRPr="00D705BB" w:rsidRDefault="000B6735" w:rsidP="00CE2CC5">
            <w:pPr>
              <w:spacing w:line="384" w:lineRule="atLeast"/>
              <w:textAlignment w:val="baseline"/>
              <w:rPr>
                <w:rFonts w:eastAsia="Times New Roman" w:cs="Arial"/>
                <w:i/>
                <w:iCs/>
                <w:color w:val="555555"/>
                <w:sz w:val="24"/>
                <w:szCs w:val="24"/>
                <w:lang w:eastAsia="it-IT"/>
              </w:rPr>
            </w:pPr>
            <w:r w:rsidRPr="00D705BB">
              <w:rPr>
                <w:rFonts w:eastAsia="Times New Roman" w:cs="Arial"/>
                <w:i/>
                <w:iCs/>
                <w:color w:val="555555"/>
                <w:sz w:val="24"/>
                <w:szCs w:val="24"/>
                <w:lang w:eastAsia="it-IT"/>
              </w:rPr>
              <w:t xml:space="preserve"> i’ che l’esca amorosa al petto </w:t>
            </w:r>
            <w:proofErr w:type="spellStart"/>
            <w:r w:rsidRPr="00D705BB">
              <w:rPr>
                <w:rFonts w:eastAsia="Times New Roman" w:cs="Arial"/>
                <w:i/>
                <w:iCs/>
                <w:color w:val="555555"/>
                <w:sz w:val="24"/>
                <w:szCs w:val="24"/>
                <w:lang w:eastAsia="it-IT"/>
              </w:rPr>
              <w:t>avea</w:t>
            </w:r>
            <w:proofErr w:type="spellEnd"/>
            <w:r w:rsidRPr="00D705BB">
              <w:rPr>
                <w:rFonts w:eastAsia="Times New Roman" w:cs="Arial"/>
                <w:i/>
                <w:iCs/>
                <w:color w:val="555555"/>
                <w:sz w:val="24"/>
                <w:szCs w:val="24"/>
                <w:lang w:eastAsia="it-IT"/>
              </w:rPr>
              <w:t>,</w:t>
            </w:r>
            <w:r w:rsidRPr="00D705BB">
              <w:rPr>
                <w:rFonts w:eastAsia="Times New Roman" w:cs="Arial"/>
                <w:i/>
                <w:iCs/>
                <w:color w:val="555555"/>
                <w:sz w:val="24"/>
                <w:szCs w:val="24"/>
                <w:lang w:eastAsia="it-IT"/>
              </w:rPr>
              <w:br/>
              <w:t xml:space="preserve"> qual meraviglia se di sùbito arsi?</w:t>
            </w:r>
          </w:p>
          <w:p w:rsidR="000B6735" w:rsidRPr="00D705BB" w:rsidRDefault="000B6735" w:rsidP="00CE2CC5">
            <w:pPr>
              <w:spacing w:line="384" w:lineRule="atLeast"/>
              <w:textAlignment w:val="baseline"/>
              <w:rPr>
                <w:rFonts w:eastAsia="Times New Roman" w:cs="Arial"/>
                <w:i/>
                <w:iCs/>
                <w:color w:val="555555"/>
                <w:sz w:val="24"/>
                <w:szCs w:val="24"/>
                <w:lang w:eastAsia="it-IT"/>
              </w:rPr>
            </w:pPr>
            <w:r w:rsidRPr="00D705BB">
              <w:rPr>
                <w:rFonts w:eastAsia="Times New Roman" w:cs="Arial"/>
                <w:i/>
                <w:iCs/>
                <w:color w:val="555555"/>
                <w:sz w:val="24"/>
                <w:szCs w:val="24"/>
                <w:lang w:eastAsia="it-IT"/>
              </w:rPr>
              <w:t xml:space="preserve"> Non era l’andar suo cosa mortale,</w:t>
            </w:r>
            <w:r w:rsidRPr="00D705BB">
              <w:rPr>
                <w:rFonts w:eastAsia="Times New Roman" w:cs="Arial"/>
                <w:i/>
                <w:iCs/>
                <w:color w:val="555555"/>
                <w:sz w:val="24"/>
                <w:szCs w:val="24"/>
                <w:lang w:eastAsia="it-IT"/>
              </w:rPr>
              <w:br/>
              <w:t xml:space="preserve"> ma d’angelica forma; e le parole</w:t>
            </w:r>
            <w:r w:rsidRPr="00D705BB">
              <w:rPr>
                <w:rFonts w:eastAsia="Times New Roman" w:cs="Arial"/>
                <w:i/>
                <w:iCs/>
                <w:color w:val="555555"/>
                <w:sz w:val="24"/>
                <w:szCs w:val="24"/>
                <w:lang w:eastAsia="it-IT"/>
              </w:rPr>
              <w:br/>
              <w:t xml:space="preserve"> </w:t>
            </w:r>
            <w:proofErr w:type="spellStart"/>
            <w:r w:rsidRPr="00D705BB">
              <w:rPr>
                <w:rFonts w:eastAsia="Times New Roman" w:cs="Arial"/>
                <w:i/>
                <w:iCs/>
                <w:color w:val="555555"/>
                <w:sz w:val="24"/>
                <w:szCs w:val="24"/>
                <w:lang w:eastAsia="it-IT"/>
              </w:rPr>
              <w:t>sonavan</w:t>
            </w:r>
            <w:proofErr w:type="spellEnd"/>
            <w:r w:rsidRPr="00D705BB">
              <w:rPr>
                <w:rFonts w:eastAsia="Times New Roman" w:cs="Arial"/>
                <w:i/>
                <w:iCs/>
                <w:color w:val="555555"/>
                <w:sz w:val="24"/>
                <w:szCs w:val="24"/>
                <w:lang w:eastAsia="it-IT"/>
              </w:rPr>
              <w:t xml:space="preserve"> altro che, pur voce umana;</w:t>
            </w:r>
          </w:p>
          <w:p w:rsidR="000B6735" w:rsidRPr="00D705BB" w:rsidRDefault="000B6735" w:rsidP="00CE2CC5">
            <w:pPr>
              <w:spacing w:line="384" w:lineRule="atLeast"/>
              <w:textAlignment w:val="baseline"/>
              <w:rPr>
                <w:rFonts w:eastAsia="Times New Roman" w:cs="Arial"/>
                <w:i/>
                <w:iCs/>
                <w:color w:val="555555"/>
                <w:sz w:val="24"/>
                <w:szCs w:val="24"/>
                <w:lang w:eastAsia="it-IT"/>
              </w:rPr>
            </w:pPr>
            <w:r w:rsidRPr="00D705BB">
              <w:rPr>
                <w:rFonts w:eastAsia="Times New Roman" w:cs="Arial"/>
                <w:i/>
                <w:iCs/>
                <w:color w:val="555555"/>
                <w:sz w:val="24"/>
                <w:szCs w:val="24"/>
                <w:lang w:eastAsia="it-IT"/>
              </w:rPr>
              <w:t xml:space="preserve"> uno spirto celeste, un vivo sole</w:t>
            </w:r>
            <w:r w:rsidRPr="00D705BB">
              <w:rPr>
                <w:rFonts w:eastAsia="Times New Roman" w:cs="Arial"/>
                <w:i/>
                <w:iCs/>
                <w:color w:val="555555"/>
                <w:sz w:val="24"/>
                <w:szCs w:val="24"/>
                <w:lang w:eastAsia="it-IT"/>
              </w:rPr>
              <w:br/>
              <w:t xml:space="preserve"> fu quel ch’i’ vidi: e se non fosse or tale,</w:t>
            </w:r>
            <w:r w:rsidRPr="00D705BB">
              <w:rPr>
                <w:rFonts w:eastAsia="Times New Roman" w:cs="Arial"/>
                <w:i/>
                <w:iCs/>
                <w:color w:val="555555"/>
                <w:sz w:val="24"/>
                <w:szCs w:val="24"/>
                <w:lang w:eastAsia="it-IT"/>
              </w:rPr>
              <w:br/>
              <w:t xml:space="preserve"> </w:t>
            </w:r>
            <w:proofErr w:type="spellStart"/>
            <w:r w:rsidRPr="00D705BB">
              <w:rPr>
                <w:rFonts w:eastAsia="Times New Roman" w:cs="Arial"/>
                <w:i/>
                <w:iCs/>
                <w:color w:val="555555"/>
                <w:sz w:val="24"/>
                <w:szCs w:val="24"/>
                <w:lang w:eastAsia="it-IT"/>
              </w:rPr>
              <w:t>piagha</w:t>
            </w:r>
            <w:proofErr w:type="spellEnd"/>
            <w:r w:rsidRPr="00D705BB">
              <w:rPr>
                <w:rFonts w:eastAsia="Times New Roman" w:cs="Arial"/>
                <w:i/>
                <w:iCs/>
                <w:color w:val="555555"/>
                <w:sz w:val="24"/>
                <w:szCs w:val="24"/>
                <w:lang w:eastAsia="it-IT"/>
              </w:rPr>
              <w:t xml:space="preserve"> per allentar d’arco non sana.</w:t>
            </w:r>
          </w:p>
          <w:p w:rsidR="000B6735" w:rsidRPr="00D705BB" w:rsidRDefault="000B6735" w:rsidP="00CE2CC5">
            <w:pPr>
              <w:shd w:val="clear" w:color="auto" w:fill="FFFFFF"/>
              <w:spacing w:after="120"/>
              <w:textAlignment w:val="baseline"/>
              <w:outlineLvl w:val="3"/>
              <w:rPr>
                <w:rFonts w:eastAsia="Times New Roman" w:cs="Times New Roman"/>
                <w:color w:val="9F0000"/>
                <w:sz w:val="24"/>
                <w:szCs w:val="24"/>
                <w:lang w:eastAsia="it-IT"/>
              </w:rPr>
            </w:pPr>
          </w:p>
          <w:p w:rsidR="000B6735" w:rsidRPr="00D705BB" w:rsidRDefault="000B6735" w:rsidP="00CE2CC5">
            <w:pPr>
              <w:pStyle w:val="NormaleWeb"/>
              <w:spacing w:before="0" w:beforeAutospacing="0" w:after="0" w:afterAutospacing="0" w:line="360" w:lineRule="auto"/>
              <w:textAlignment w:val="baseline"/>
              <w:rPr>
                <w:rFonts w:asciiTheme="minorHAnsi" w:hAnsiTheme="minorHAnsi" w:cs="Arial"/>
                <w:i/>
                <w:iCs/>
                <w:color w:val="555555"/>
              </w:rPr>
            </w:pPr>
          </w:p>
        </w:tc>
        <w:tc>
          <w:tcPr>
            <w:tcW w:w="4889" w:type="dxa"/>
          </w:tcPr>
          <w:p w:rsidR="000B6735" w:rsidRDefault="000B6735" w:rsidP="00CE2CC5">
            <w:pPr>
              <w:shd w:val="clear" w:color="auto" w:fill="FFFFFF"/>
              <w:spacing w:after="240" w:line="384" w:lineRule="atLeast"/>
              <w:jc w:val="both"/>
              <w:textAlignment w:val="baseline"/>
              <w:rPr>
                <w:rFonts w:eastAsia="Times New Roman" w:cs="Arial"/>
                <w:color w:val="555555"/>
                <w:sz w:val="24"/>
                <w:szCs w:val="24"/>
                <w:lang w:eastAsia="it-IT"/>
              </w:rPr>
            </w:pPr>
          </w:p>
          <w:p w:rsidR="000B6735" w:rsidRPr="00D705BB" w:rsidRDefault="000B6735" w:rsidP="00CE2CC5">
            <w:pPr>
              <w:shd w:val="clear" w:color="auto" w:fill="FFFFFF"/>
              <w:spacing w:after="240" w:line="384" w:lineRule="atLeast"/>
              <w:jc w:val="both"/>
              <w:textAlignment w:val="baseline"/>
              <w:rPr>
                <w:rFonts w:eastAsia="Times New Roman" w:cs="Arial"/>
                <w:color w:val="555555"/>
                <w:sz w:val="24"/>
                <w:szCs w:val="24"/>
                <w:lang w:eastAsia="it-IT"/>
              </w:rPr>
            </w:pPr>
            <w:r w:rsidRPr="00D705BB">
              <w:rPr>
                <w:rFonts w:eastAsia="Times New Roman" w:cs="Arial"/>
                <w:color w:val="555555"/>
                <w:sz w:val="24"/>
                <w:szCs w:val="24"/>
                <w:lang w:eastAsia="it-IT"/>
              </w:rPr>
              <w:t>I biondi capelli (di Laura) erano sparsi al vento, che li avvolgeva in tanti dolci giri, e la bella luce di quegli occhi, che ora sono così privi di luminosità, splendeva straordinariamente;</w:t>
            </w:r>
          </w:p>
          <w:p w:rsidR="000B6735" w:rsidRPr="00D705BB" w:rsidRDefault="000B6735" w:rsidP="00CE2CC5">
            <w:pPr>
              <w:shd w:val="clear" w:color="auto" w:fill="FFFFFF"/>
              <w:spacing w:after="240" w:line="384" w:lineRule="atLeast"/>
              <w:jc w:val="both"/>
              <w:textAlignment w:val="baseline"/>
              <w:rPr>
                <w:rFonts w:eastAsia="Times New Roman" w:cs="Arial"/>
                <w:color w:val="555555"/>
                <w:sz w:val="24"/>
                <w:szCs w:val="24"/>
                <w:lang w:eastAsia="it-IT"/>
              </w:rPr>
            </w:pPr>
            <w:r w:rsidRPr="00D705BB">
              <w:rPr>
                <w:rFonts w:eastAsia="Times New Roman" w:cs="Arial"/>
                <w:color w:val="555555"/>
                <w:sz w:val="24"/>
                <w:szCs w:val="24"/>
                <w:lang w:eastAsia="it-IT"/>
              </w:rPr>
              <w:t>e il viso mi sembrava, non so se in realtà o per mia illusione, assumere un’espressione di benevolenza nei miei confronti: io che avevo in cuore la predisposizione ad amare, cosa c’è da stupirsi se subito arsi d’amore?</w:t>
            </w:r>
          </w:p>
          <w:p w:rsidR="000B6735" w:rsidRPr="00D705BB" w:rsidRDefault="000B6735" w:rsidP="00CE2CC5">
            <w:pPr>
              <w:shd w:val="clear" w:color="auto" w:fill="FFFFFF"/>
              <w:spacing w:after="240" w:line="384" w:lineRule="atLeast"/>
              <w:jc w:val="both"/>
              <w:textAlignment w:val="baseline"/>
              <w:rPr>
                <w:rFonts w:eastAsia="Times New Roman" w:cs="Arial"/>
                <w:color w:val="555555"/>
                <w:sz w:val="24"/>
                <w:szCs w:val="24"/>
                <w:lang w:eastAsia="it-IT"/>
              </w:rPr>
            </w:pPr>
            <w:r w:rsidRPr="00D705BB">
              <w:rPr>
                <w:rFonts w:eastAsia="Times New Roman" w:cs="Arial"/>
                <w:color w:val="555555"/>
                <w:sz w:val="24"/>
                <w:szCs w:val="24"/>
                <w:lang w:eastAsia="it-IT"/>
              </w:rPr>
              <w:t>Il suo incedere non era quello di un corpo mortale, ma di uno spirito angelico, e la sua voce aveva un suono diverso da una soltanto (pur) umana.</w:t>
            </w:r>
          </w:p>
          <w:p w:rsidR="000B6735" w:rsidRPr="00EF55E1" w:rsidRDefault="000B6735" w:rsidP="00EF55E1">
            <w:pPr>
              <w:spacing w:line="384" w:lineRule="atLeast"/>
              <w:textAlignment w:val="baseline"/>
              <w:rPr>
                <w:rFonts w:eastAsia="Times New Roman" w:cs="Arial"/>
                <w:color w:val="555555"/>
                <w:sz w:val="24"/>
                <w:szCs w:val="24"/>
                <w:lang w:eastAsia="it-IT"/>
              </w:rPr>
            </w:pPr>
            <w:r w:rsidRPr="00D705BB">
              <w:rPr>
                <w:rFonts w:eastAsia="Times New Roman" w:cs="Arial"/>
                <w:color w:val="555555"/>
                <w:sz w:val="24"/>
                <w:szCs w:val="24"/>
                <w:lang w:eastAsia="it-IT"/>
              </w:rPr>
              <w:t>Una creatura del cielo, un sole vivente fu quello che vidi; e anche se adesso non è più così bella, di certo la ferita procurata da una freccia non si risana solo perché l’arco, dopo il colpo, si allenta.</w:t>
            </w:r>
          </w:p>
        </w:tc>
      </w:tr>
    </w:tbl>
    <w:p w:rsidR="000B6735" w:rsidRDefault="000B6735"/>
    <w:p w:rsidR="000B6735" w:rsidRDefault="00EF55E1">
      <w:r>
        <w:rPr>
          <w:noProof/>
          <w:lang w:eastAsia="it-IT"/>
        </w:rPr>
        <w:drawing>
          <wp:inline distT="0" distB="0" distL="0" distR="0" wp14:anchorId="470043C6" wp14:editId="7034EFF3">
            <wp:extent cx="5718810" cy="2481580"/>
            <wp:effectExtent l="0" t="0" r="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18810" cy="2481580"/>
                    </a:xfrm>
                    <a:prstGeom prst="rect">
                      <a:avLst/>
                    </a:prstGeom>
                    <a:noFill/>
                  </pic:spPr>
                </pic:pic>
              </a:graphicData>
            </a:graphic>
          </wp:inline>
        </w:drawing>
      </w:r>
    </w:p>
    <w:p w:rsidR="000B6735" w:rsidRDefault="000B6735"/>
    <w:p w:rsidR="000B6735" w:rsidRDefault="000B6735"/>
    <w:p w:rsidR="000B6735" w:rsidRDefault="000B6735"/>
    <w:p w:rsidR="000B6735" w:rsidRPr="0004493E" w:rsidRDefault="000B6735" w:rsidP="000B6735">
      <w:pPr>
        <w:rPr>
          <w:b/>
          <w:sz w:val="32"/>
          <w:szCs w:val="32"/>
        </w:rPr>
      </w:pPr>
      <w:r w:rsidRPr="0004493E">
        <w:rPr>
          <w:b/>
          <w:sz w:val="32"/>
          <w:szCs w:val="32"/>
        </w:rPr>
        <w:t>La locandiera, atto I, scena IX, C. Goldoni</w:t>
      </w:r>
    </w:p>
    <w:p w:rsidR="000B6735" w:rsidRDefault="000B6735" w:rsidP="000B6735">
      <w:pPr>
        <w:shd w:val="clear" w:color="auto" w:fill="FFFFFF" w:themeFill="background1"/>
        <w:spacing w:line="360" w:lineRule="auto"/>
      </w:pPr>
      <w:r w:rsidRPr="0004493E">
        <w:rPr>
          <w:b/>
        </w:rPr>
        <w:t>MIRANDOLINA</w:t>
      </w:r>
      <w:r>
        <w:t xml:space="preserve"> - Uh, che mai ha detto! L'eccellentissimo signor Marchese Arsura mi sposerebbe? Eppure, se mi volesse sposare, vi sarebbe una piccola difficoltà. Io non lo vorrei. Mi piace l'arrosto, e del fumo non so che farne. Se avessi sposati tutti quelli che hanno detto volermi, oh, avrei pure tanti mariti! Quanti arrivano a questa locanda, tutti di me s'innamorano, tutti mi fanno i cascamorti; e tanti e tanti mi esibiscono di sposarmi a dirittura. E questo signor Cavaliere, rustico come un orso, mi tratta sì bruscamente? Questi è il primo forestiere capitato alla mia locanda, il quale non abbia avuto piacere di trattare con me. Non dico che tutti in un salto s'abbiano a innamorare: ma disprezzarmi così? è una cosa che mi muove la bile terribilmente. É nemico delle donne? Non le può vedere? Povero pazzo! Non avrà ancora trovato quella che sappia fare. Ma la troverà. La troverà. E chi sa che non l'abbia trovata? Con questi per l'appunto mi ci metto di picca. Quei che mi corrono dietro, presto </w:t>
      </w:r>
      <w:proofErr w:type="spellStart"/>
      <w:r>
        <w:t>presto</w:t>
      </w:r>
      <w:proofErr w:type="spellEnd"/>
      <w:r>
        <w:t xml:space="preserve"> mi annoiano. La nobiltà non fa per me. La ricchezza la stimo e non la stimo. Tutto il mio piacere consiste in vedermi servita, vagheggiata, adorata. Questa è la mia debolezza, e questa è la debolezza di quasi tutte le donne. A maritarmi non ci penso nemmeno; non ho bisogno di nessuno; vivo onestamente, e godo la mia libertà. Tratto con tutti, ma non m'innamoro mai di nessuno. Voglio burlarmi di tante caricature di amanti spasimati; e voglio usar tutta l'arte per vincere, abbattere e conquassare quei cuori barbari e duri che son nemici di noi, che siamo la miglior cosa che abbia prodotto al mondo la bella madre natura.</w:t>
      </w:r>
    </w:p>
    <w:p w:rsidR="00EF55E1" w:rsidRDefault="00EF55E1" w:rsidP="000B6735">
      <w:pPr>
        <w:shd w:val="clear" w:color="auto" w:fill="FFFFFF" w:themeFill="background1"/>
        <w:spacing w:line="360" w:lineRule="auto"/>
      </w:pPr>
    </w:p>
    <w:p w:rsidR="00EF55E1" w:rsidRDefault="00EF55E1" w:rsidP="00EF55E1">
      <w:pPr>
        <w:shd w:val="clear" w:color="auto" w:fill="FFFFFF" w:themeFill="background1"/>
        <w:spacing w:line="360" w:lineRule="auto"/>
        <w:jc w:val="center"/>
      </w:pPr>
      <w:r>
        <w:rPr>
          <w:noProof/>
          <w:lang w:eastAsia="it-IT"/>
        </w:rPr>
        <w:drawing>
          <wp:inline distT="0" distB="0" distL="0" distR="0" wp14:anchorId="39E62222" wp14:editId="4CB838B5">
            <wp:extent cx="4880540" cy="2395602"/>
            <wp:effectExtent l="0" t="0" r="0" b="5080"/>
            <wp:docPr id="5" name="Immagine 5" descr="http://www.milanomilano.eu/wp-content/uploads/2012/10/244x120xCarlo-Goldoni.png.pagespeed.ic.tBuqOZ5o6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ilanomilano.eu/wp-content/uploads/2012/10/244x120xCarlo-Goldoni.png.pagespeed.ic.tBuqOZ5o6L.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81040" cy="2395848"/>
                    </a:xfrm>
                    <a:prstGeom prst="rect">
                      <a:avLst/>
                    </a:prstGeom>
                    <a:noFill/>
                    <a:ln>
                      <a:noFill/>
                    </a:ln>
                  </pic:spPr>
                </pic:pic>
              </a:graphicData>
            </a:graphic>
          </wp:inline>
        </w:drawing>
      </w:r>
    </w:p>
    <w:p w:rsidR="000B6735" w:rsidRDefault="000B6735" w:rsidP="000B6735">
      <w:pPr>
        <w:shd w:val="clear" w:color="auto" w:fill="FFFFFF" w:themeFill="background1"/>
        <w:spacing w:line="360" w:lineRule="auto"/>
      </w:pPr>
    </w:p>
    <w:p w:rsidR="000B6735" w:rsidRDefault="000B6735" w:rsidP="000B6735">
      <w:pPr>
        <w:shd w:val="clear" w:color="auto" w:fill="FFFFFF" w:themeFill="background1"/>
        <w:spacing w:line="360" w:lineRule="auto"/>
      </w:pPr>
    </w:p>
    <w:p w:rsidR="000B6735" w:rsidRDefault="000B6735" w:rsidP="000B6735">
      <w:pPr>
        <w:shd w:val="clear" w:color="auto" w:fill="FFFFFF" w:themeFill="background1"/>
        <w:spacing w:line="360" w:lineRule="auto"/>
      </w:pPr>
    </w:p>
    <w:p w:rsidR="000B6735" w:rsidRDefault="000B6735" w:rsidP="000B6735">
      <w:pPr>
        <w:shd w:val="clear" w:color="auto" w:fill="FFFFFF" w:themeFill="background1"/>
        <w:spacing w:line="360" w:lineRule="auto"/>
      </w:pPr>
    </w:p>
    <w:p w:rsidR="000B6735" w:rsidRPr="0004493E" w:rsidRDefault="000B6735" w:rsidP="000B6735">
      <w:pPr>
        <w:pStyle w:val="NormaleWeb"/>
        <w:spacing w:before="0" w:beforeAutospacing="0" w:after="0" w:afterAutospacing="0" w:line="360" w:lineRule="auto"/>
        <w:textAlignment w:val="baseline"/>
        <w:rPr>
          <w:rFonts w:asciiTheme="minorHAnsi" w:hAnsiTheme="minorHAnsi" w:cs="Arial"/>
          <w:color w:val="555555"/>
          <w:sz w:val="32"/>
          <w:szCs w:val="32"/>
        </w:rPr>
      </w:pPr>
      <w:r w:rsidRPr="0004493E">
        <w:rPr>
          <w:rFonts w:asciiTheme="minorHAnsi" w:hAnsiTheme="minorHAnsi" w:cs="Arial"/>
          <w:b/>
          <w:color w:val="555555"/>
          <w:sz w:val="32"/>
          <w:szCs w:val="32"/>
        </w:rPr>
        <w:t>A Silvia, G. Leopardi</w:t>
      </w:r>
      <w:r w:rsidR="00EF55E1">
        <w:rPr>
          <w:noProof/>
        </w:rPr>
        <w:drawing>
          <wp:inline distT="0" distB="0" distL="0" distR="0" wp14:anchorId="52646719" wp14:editId="70D400C5">
            <wp:extent cx="5716905" cy="2480945"/>
            <wp:effectExtent l="0" t="0" r="0" b="0"/>
            <wp:docPr id="3" name="Immagine 3" descr="Analisi del testo: &quot;A Silvia&quot; di Giacomo Leopard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alisi del testo: &quot;A Silvia&quot; di Giacomo Leopardi"/>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16905" cy="2480945"/>
                    </a:xfrm>
                    <a:prstGeom prst="rect">
                      <a:avLst/>
                    </a:prstGeom>
                    <a:noFill/>
                    <a:ln>
                      <a:noFill/>
                    </a:ln>
                  </pic:spPr>
                </pic:pic>
              </a:graphicData>
            </a:graphic>
          </wp:inline>
        </w:drawing>
      </w:r>
    </w:p>
    <w:tbl>
      <w:tblPr>
        <w:tblStyle w:val="Grigliatabella"/>
        <w:tblpPr w:leftFromText="141" w:rightFromText="141" w:vertAnchor="text" w:tblpY="3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89"/>
        <w:gridCol w:w="4889"/>
      </w:tblGrid>
      <w:tr w:rsidR="000B6735" w:rsidRPr="00D705BB" w:rsidTr="000B6735">
        <w:tc>
          <w:tcPr>
            <w:tcW w:w="4889" w:type="dxa"/>
          </w:tcPr>
          <w:p w:rsidR="000B6735" w:rsidRPr="00D705BB" w:rsidRDefault="000B6735" w:rsidP="00CE2CC5">
            <w:pPr>
              <w:pStyle w:val="NormaleWeb"/>
              <w:spacing w:before="0" w:beforeAutospacing="0" w:after="0" w:afterAutospacing="0"/>
              <w:textAlignment w:val="baseline"/>
              <w:rPr>
                <w:rFonts w:asciiTheme="minorHAnsi" w:hAnsiTheme="minorHAnsi" w:cs="Arial"/>
                <w:i/>
                <w:iCs/>
                <w:color w:val="555555"/>
              </w:rPr>
            </w:pPr>
          </w:p>
          <w:p w:rsidR="000B6735" w:rsidRPr="00D705BB" w:rsidRDefault="000B6735" w:rsidP="00CE2CC5">
            <w:pPr>
              <w:pStyle w:val="NormaleWeb"/>
              <w:spacing w:before="0" w:beforeAutospacing="0" w:after="0" w:afterAutospacing="0"/>
              <w:textAlignment w:val="baseline"/>
              <w:rPr>
                <w:rFonts w:asciiTheme="minorHAnsi" w:hAnsiTheme="minorHAnsi" w:cs="Arial"/>
                <w:i/>
                <w:iCs/>
                <w:color w:val="555555"/>
              </w:rPr>
            </w:pPr>
            <w:r w:rsidRPr="00D705BB">
              <w:rPr>
                <w:rFonts w:asciiTheme="minorHAnsi" w:hAnsiTheme="minorHAnsi" w:cs="Arial"/>
                <w:i/>
                <w:iCs/>
                <w:color w:val="555555"/>
              </w:rPr>
              <w:t>Silvia, rimembri ancora</w:t>
            </w:r>
            <w:r w:rsidRPr="00D705BB">
              <w:rPr>
                <w:rFonts w:asciiTheme="minorHAnsi" w:hAnsiTheme="minorHAnsi" w:cs="Arial"/>
                <w:i/>
                <w:iCs/>
                <w:color w:val="555555"/>
              </w:rPr>
              <w:br/>
              <w:t>Quel tempo della tua vita mortale,</w:t>
            </w:r>
            <w:r w:rsidRPr="00D705BB">
              <w:rPr>
                <w:rFonts w:asciiTheme="minorHAnsi" w:hAnsiTheme="minorHAnsi" w:cs="Arial"/>
                <w:i/>
                <w:iCs/>
                <w:color w:val="555555"/>
              </w:rPr>
              <w:br/>
              <w:t xml:space="preserve">Quando beltà </w:t>
            </w:r>
            <w:proofErr w:type="spellStart"/>
            <w:r w:rsidRPr="00D705BB">
              <w:rPr>
                <w:rFonts w:asciiTheme="minorHAnsi" w:hAnsiTheme="minorHAnsi" w:cs="Arial"/>
                <w:i/>
                <w:iCs/>
                <w:color w:val="555555"/>
              </w:rPr>
              <w:t>splendea</w:t>
            </w:r>
            <w:proofErr w:type="spellEnd"/>
          </w:p>
          <w:p w:rsidR="000B6735" w:rsidRPr="00D705BB" w:rsidRDefault="000B6735" w:rsidP="00CE2CC5">
            <w:pPr>
              <w:pStyle w:val="NormaleWeb"/>
              <w:spacing w:before="0" w:beforeAutospacing="0" w:after="0" w:afterAutospacing="0"/>
              <w:textAlignment w:val="baseline"/>
              <w:rPr>
                <w:rFonts w:asciiTheme="minorHAnsi" w:hAnsiTheme="minorHAnsi" w:cs="Arial"/>
                <w:i/>
                <w:iCs/>
                <w:color w:val="555555"/>
              </w:rPr>
            </w:pPr>
            <w:r w:rsidRPr="00D705BB">
              <w:rPr>
                <w:rFonts w:asciiTheme="minorHAnsi" w:hAnsiTheme="minorHAnsi" w:cs="Arial"/>
                <w:i/>
                <w:iCs/>
                <w:color w:val="555555"/>
              </w:rPr>
              <w:t>Negli occhi tuoi ridenti e fuggitivi,</w:t>
            </w:r>
            <w:r w:rsidRPr="00D705BB">
              <w:rPr>
                <w:rFonts w:asciiTheme="minorHAnsi" w:hAnsiTheme="minorHAnsi" w:cs="Arial"/>
                <w:i/>
                <w:iCs/>
                <w:color w:val="555555"/>
              </w:rPr>
              <w:br/>
              <w:t>E tu, lieta e pensosa, il limitare</w:t>
            </w:r>
            <w:r w:rsidRPr="00D705BB">
              <w:rPr>
                <w:rFonts w:asciiTheme="minorHAnsi" w:hAnsiTheme="minorHAnsi" w:cs="Arial"/>
                <w:i/>
                <w:iCs/>
                <w:color w:val="555555"/>
              </w:rPr>
              <w:br/>
              <w:t>Di gioventù salivi?</w:t>
            </w:r>
          </w:p>
          <w:p w:rsidR="000B6735" w:rsidRPr="00D705BB" w:rsidRDefault="000B6735" w:rsidP="00CE2CC5">
            <w:pPr>
              <w:pStyle w:val="NormaleWeb"/>
              <w:spacing w:before="0" w:beforeAutospacing="0" w:after="0" w:afterAutospacing="0"/>
              <w:textAlignment w:val="baseline"/>
              <w:rPr>
                <w:rFonts w:asciiTheme="minorHAnsi" w:hAnsiTheme="minorHAnsi" w:cs="Arial"/>
                <w:i/>
                <w:iCs/>
                <w:color w:val="555555"/>
              </w:rPr>
            </w:pPr>
          </w:p>
          <w:p w:rsidR="000B6735" w:rsidRPr="00D705BB" w:rsidRDefault="000B6735" w:rsidP="00CE2CC5">
            <w:pPr>
              <w:pStyle w:val="NormaleWeb"/>
              <w:spacing w:before="0" w:beforeAutospacing="0" w:after="0" w:afterAutospacing="0"/>
              <w:textAlignment w:val="baseline"/>
              <w:rPr>
                <w:rFonts w:asciiTheme="minorHAnsi" w:hAnsiTheme="minorHAnsi" w:cs="Arial"/>
                <w:i/>
                <w:iCs/>
                <w:color w:val="555555"/>
              </w:rPr>
            </w:pPr>
            <w:proofErr w:type="spellStart"/>
            <w:r w:rsidRPr="00D705BB">
              <w:rPr>
                <w:rFonts w:asciiTheme="minorHAnsi" w:hAnsiTheme="minorHAnsi" w:cs="Arial"/>
                <w:i/>
                <w:iCs/>
                <w:color w:val="555555"/>
              </w:rPr>
              <w:t>Sonavan</w:t>
            </w:r>
            <w:proofErr w:type="spellEnd"/>
            <w:r w:rsidRPr="00D705BB">
              <w:rPr>
                <w:rFonts w:asciiTheme="minorHAnsi" w:hAnsiTheme="minorHAnsi" w:cs="Arial"/>
                <w:i/>
                <w:iCs/>
                <w:color w:val="555555"/>
              </w:rPr>
              <w:t xml:space="preserve"> le quiete</w:t>
            </w:r>
            <w:r w:rsidRPr="00D705BB">
              <w:rPr>
                <w:rFonts w:asciiTheme="minorHAnsi" w:hAnsiTheme="minorHAnsi" w:cs="Arial"/>
                <w:i/>
                <w:iCs/>
                <w:color w:val="555555"/>
              </w:rPr>
              <w:br/>
              <w:t>Stanze, e le vie dintorno,</w:t>
            </w:r>
            <w:r w:rsidRPr="00D705BB">
              <w:rPr>
                <w:rFonts w:asciiTheme="minorHAnsi" w:hAnsiTheme="minorHAnsi" w:cs="Arial"/>
                <w:i/>
                <w:iCs/>
                <w:color w:val="555555"/>
              </w:rPr>
              <w:br/>
              <w:t>Al tuo perpetuo canto,</w:t>
            </w:r>
            <w:r w:rsidRPr="00D705BB">
              <w:rPr>
                <w:rFonts w:asciiTheme="minorHAnsi" w:hAnsiTheme="minorHAnsi" w:cs="Arial"/>
                <w:i/>
                <w:iCs/>
                <w:color w:val="555555"/>
              </w:rPr>
              <w:br/>
              <w:t>Allor che all’</w:t>
            </w:r>
            <w:proofErr w:type="spellStart"/>
            <w:r w:rsidRPr="00D705BB">
              <w:rPr>
                <w:rFonts w:asciiTheme="minorHAnsi" w:hAnsiTheme="minorHAnsi" w:cs="Arial"/>
                <w:i/>
                <w:iCs/>
                <w:color w:val="555555"/>
              </w:rPr>
              <w:t>opre</w:t>
            </w:r>
            <w:proofErr w:type="spellEnd"/>
            <w:r w:rsidRPr="00D705BB">
              <w:rPr>
                <w:rFonts w:asciiTheme="minorHAnsi" w:hAnsiTheme="minorHAnsi" w:cs="Arial"/>
                <w:i/>
                <w:iCs/>
                <w:color w:val="555555"/>
              </w:rPr>
              <w:t xml:space="preserve"> femminili intenta</w:t>
            </w:r>
            <w:r w:rsidRPr="00D705BB">
              <w:rPr>
                <w:rFonts w:asciiTheme="minorHAnsi" w:hAnsiTheme="minorHAnsi" w:cs="Arial"/>
                <w:i/>
                <w:iCs/>
                <w:color w:val="555555"/>
              </w:rPr>
              <w:br/>
              <w:t>Sedevi, assai contenta</w:t>
            </w:r>
            <w:r w:rsidRPr="00D705BB">
              <w:rPr>
                <w:rFonts w:asciiTheme="minorHAnsi" w:hAnsiTheme="minorHAnsi" w:cs="Arial"/>
                <w:i/>
                <w:iCs/>
                <w:color w:val="555555"/>
              </w:rPr>
              <w:br/>
              <w:t>Di quel vago avvenir che in mente avevi.</w:t>
            </w:r>
            <w:r w:rsidRPr="00D705BB">
              <w:rPr>
                <w:rFonts w:asciiTheme="minorHAnsi" w:hAnsiTheme="minorHAnsi" w:cs="Arial"/>
                <w:i/>
                <w:iCs/>
                <w:color w:val="555555"/>
              </w:rPr>
              <w:br/>
              <w:t>Era il maggio odoroso: e tu solevi</w:t>
            </w:r>
            <w:r w:rsidRPr="00D705BB">
              <w:rPr>
                <w:rFonts w:asciiTheme="minorHAnsi" w:hAnsiTheme="minorHAnsi" w:cs="Arial"/>
                <w:i/>
                <w:iCs/>
                <w:color w:val="555555"/>
              </w:rPr>
              <w:br/>
              <w:t>Così menare il giorno.</w:t>
            </w:r>
          </w:p>
          <w:p w:rsidR="000B6735" w:rsidRPr="00D705BB" w:rsidRDefault="000B6735" w:rsidP="00CE2CC5">
            <w:pPr>
              <w:pStyle w:val="NormaleWeb"/>
              <w:spacing w:before="0" w:beforeAutospacing="0" w:after="0" w:afterAutospacing="0"/>
              <w:textAlignment w:val="baseline"/>
              <w:rPr>
                <w:rFonts w:asciiTheme="minorHAnsi" w:hAnsiTheme="minorHAnsi" w:cs="Arial"/>
                <w:i/>
                <w:iCs/>
                <w:color w:val="555555"/>
              </w:rPr>
            </w:pPr>
          </w:p>
          <w:p w:rsidR="000B6735" w:rsidRPr="00D705BB" w:rsidRDefault="000B6735" w:rsidP="00CE2CC5">
            <w:pPr>
              <w:pStyle w:val="NormaleWeb"/>
              <w:spacing w:before="0" w:beforeAutospacing="0" w:after="0" w:afterAutospacing="0"/>
              <w:textAlignment w:val="baseline"/>
              <w:rPr>
                <w:rFonts w:asciiTheme="minorHAnsi" w:hAnsiTheme="minorHAnsi" w:cs="Arial"/>
                <w:i/>
                <w:iCs/>
                <w:color w:val="555555"/>
              </w:rPr>
            </w:pPr>
            <w:r w:rsidRPr="00D705BB">
              <w:rPr>
                <w:rFonts w:asciiTheme="minorHAnsi" w:hAnsiTheme="minorHAnsi" w:cs="Arial"/>
                <w:i/>
                <w:iCs/>
                <w:color w:val="555555"/>
              </w:rPr>
              <w:t>Io gli studi leggiadri</w:t>
            </w:r>
            <w:r w:rsidRPr="00D705BB">
              <w:rPr>
                <w:rFonts w:asciiTheme="minorHAnsi" w:hAnsiTheme="minorHAnsi" w:cs="Arial"/>
                <w:i/>
                <w:iCs/>
                <w:color w:val="555555"/>
              </w:rPr>
              <w:br/>
              <w:t>Talor lasciando e le sudate carte,</w:t>
            </w:r>
            <w:r w:rsidRPr="00D705BB">
              <w:rPr>
                <w:rFonts w:asciiTheme="minorHAnsi" w:hAnsiTheme="minorHAnsi" w:cs="Arial"/>
                <w:i/>
                <w:iCs/>
                <w:color w:val="555555"/>
              </w:rPr>
              <w:br/>
              <w:t>Ove il tempo mio primo</w:t>
            </w:r>
            <w:r w:rsidRPr="00D705BB">
              <w:rPr>
                <w:rFonts w:asciiTheme="minorHAnsi" w:hAnsiTheme="minorHAnsi" w:cs="Arial"/>
                <w:i/>
                <w:iCs/>
                <w:color w:val="555555"/>
              </w:rPr>
              <w:br/>
              <w:t xml:space="preserve">E di me si </w:t>
            </w:r>
            <w:proofErr w:type="spellStart"/>
            <w:r w:rsidRPr="00D705BB">
              <w:rPr>
                <w:rFonts w:asciiTheme="minorHAnsi" w:hAnsiTheme="minorHAnsi" w:cs="Arial"/>
                <w:i/>
                <w:iCs/>
                <w:color w:val="555555"/>
              </w:rPr>
              <w:t>spendea</w:t>
            </w:r>
            <w:proofErr w:type="spellEnd"/>
            <w:r w:rsidRPr="00D705BB">
              <w:rPr>
                <w:rFonts w:asciiTheme="minorHAnsi" w:hAnsiTheme="minorHAnsi" w:cs="Arial"/>
                <w:i/>
                <w:iCs/>
                <w:color w:val="555555"/>
              </w:rPr>
              <w:t xml:space="preserve"> la miglior parte,</w:t>
            </w:r>
            <w:r w:rsidRPr="00D705BB">
              <w:rPr>
                <w:rFonts w:asciiTheme="minorHAnsi" w:hAnsiTheme="minorHAnsi" w:cs="Arial"/>
                <w:i/>
                <w:iCs/>
                <w:color w:val="555555"/>
              </w:rPr>
              <w:br/>
              <w:t>D’in su i veroni del paterno ostello</w:t>
            </w:r>
            <w:r w:rsidRPr="00D705BB">
              <w:rPr>
                <w:rFonts w:asciiTheme="minorHAnsi" w:hAnsiTheme="minorHAnsi" w:cs="Arial"/>
                <w:i/>
                <w:iCs/>
                <w:color w:val="555555"/>
              </w:rPr>
              <w:br/>
            </w:r>
            <w:proofErr w:type="spellStart"/>
            <w:r w:rsidRPr="00D705BB">
              <w:rPr>
                <w:rFonts w:asciiTheme="minorHAnsi" w:hAnsiTheme="minorHAnsi" w:cs="Arial"/>
                <w:i/>
                <w:iCs/>
                <w:color w:val="555555"/>
              </w:rPr>
              <w:t>Porgea</w:t>
            </w:r>
            <w:proofErr w:type="spellEnd"/>
            <w:r w:rsidRPr="00D705BB">
              <w:rPr>
                <w:rFonts w:asciiTheme="minorHAnsi" w:hAnsiTheme="minorHAnsi" w:cs="Arial"/>
                <w:i/>
                <w:iCs/>
                <w:color w:val="555555"/>
              </w:rPr>
              <w:t xml:space="preserve"> gli orecchi al suon della tua voce,</w:t>
            </w:r>
            <w:r w:rsidRPr="00D705BB">
              <w:rPr>
                <w:rFonts w:asciiTheme="minorHAnsi" w:hAnsiTheme="minorHAnsi" w:cs="Arial"/>
                <w:i/>
                <w:iCs/>
                <w:color w:val="555555"/>
              </w:rPr>
              <w:br/>
              <w:t>Ed alla man veloce</w:t>
            </w:r>
            <w:r w:rsidRPr="00D705BB">
              <w:rPr>
                <w:rFonts w:asciiTheme="minorHAnsi" w:hAnsiTheme="minorHAnsi" w:cs="Arial"/>
                <w:i/>
                <w:iCs/>
                <w:color w:val="555555"/>
              </w:rPr>
              <w:br/>
              <w:t xml:space="preserve">Che </w:t>
            </w:r>
            <w:proofErr w:type="spellStart"/>
            <w:r w:rsidRPr="00D705BB">
              <w:rPr>
                <w:rFonts w:asciiTheme="minorHAnsi" w:hAnsiTheme="minorHAnsi" w:cs="Arial"/>
                <w:i/>
                <w:iCs/>
                <w:color w:val="555555"/>
              </w:rPr>
              <w:t>percorrea</w:t>
            </w:r>
            <w:proofErr w:type="spellEnd"/>
            <w:r w:rsidRPr="00D705BB">
              <w:rPr>
                <w:rFonts w:asciiTheme="minorHAnsi" w:hAnsiTheme="minorHAnsi" w:cs="Arial"/>
                <w:i/>
                <w:iCs/>
                <w:color w:val="555555"/>
              </w:rPr>
              <w:t xml:space="preserve"> la faticosa tela.</w:t>
            </w:r>
            <w:r w:rsidRPr="00D705BB">
              <w:rPr>
                <w:rFonts w:asciiTheme="minorHAnsi" w:hAnsiTheme="minorHAnsi" w:cs="Arial"/>
                <w:i/>
                <w:iCs/>
                <w:color w:val="555555"/>
              </w:rPr>
              <w:br/>
              <w:t>Mirava il ciel sereno,</w:t>
            </w:r>
            <w:r w:rsidRPr="00D705BB">
              <w:rPr>
                <w:rFonts w:asciiTheme="minorHAnsi" w:hAnsiTheme="minorHAnsi" w:cs="Arial"/>
                <w:i/>
                <w:iCs/>
                <w:color w:val="555555"/>
              </w:rPr>
              <w:br/>
              <w:t>Le vie dorate e gli orti,</w:t>
            </w:r>
            <w:r w:rsidRPr="00D705BB">
              <w:rPr>
                <w:rFonts w:asciiTheme="minorHAnsi" w:hAnsiTheme="minorHAnsi" w:cs="Arial"/>
                <w:i/>
                <w:iCs/>
                <w:color w:val="555555"/>
              </w:rPr>
              <w:br/>
              <w:t>E quinci il mar da lungi, e quindi il monte.</w:t>
            </w:r>
            <w:r w:rsidRPr="00D705BB">
              <w:rPr>
                <w:rFonts w:asciiTheme="minorHAnsi" w:hAnsiTheme="minorHAnsi" w:cs="Arial"/>
                <w:i/>
                <w:iCs/>
                <w:color w:val="555555"/>
              </w:rPr>
              <w:br/>
              <w:t xml:space="preserve">Lingua </w:t>
            </w:r>
            <w:proofErr w:type="spellStart"/>
            <w:r w:rsidRPr="00D705BB">
              <w:rPr>
                <w:rFonts w:asciiTheme="minorHAnsi" w:hAnsiTheme="minorHAnsi" w:cs="Arial"/>
                <w:i/>
                <w:iCs/>
                <w:color w:val="555555"/>
              </w:rPr>
              <w:t>mortal</w:t>
            </w:r>
            <w:proofErr w:type="spellEnd"/>
            <w:r w:rsidRPr="00D705BB">
              <w:rPr>
                <w:rFonts w:asciiTheme="minorHAnsi" w:hAnsiTheme="minorHAnsi" w:cs="Arial"/>
                <w:i/>
                <w:iCs/>
                <w:color w:val="555555"/>
              </w:rPr>
              <w:t xml:space="preserve"> non dice</w:t>
            </w:r>
            <w:r w:rsidRPr="00D705BB">
              <w:rPr>
                <w:rFonts w:asciiTheme="minorHAnsi" w:hAnsiTheme="minorHAnsi" w:cs="Arial"/>
                <w:i/>
                <w:iCs/>
                <w:color w:val="555555"/>
              </w:rPr>
              <w:br/>
              <w:t>Quel ch’io sentiva in seno.</w:t>
            </w:r>
          </w:p>
          <w:p w:rsidR="000B6735" w:rsidRPr="00D705BB" w:rsidRDefault="000B6735" w:rsidP="00CE2CC5">
            <w:pPr>
              <w:pStyle w:val="NormaleWeb"/>
              <w:spacing w:before="0" w:beforeAutospacing="0" w:after="0" w:afterAutospacing="0"/>
              <w:textAlignment w:val="baseline"/>
              <w:rPr>
                <w:rFonts w:asciiTheme="minorHAnsi" w:hAnsiTheme="minorHAnsi" w:cs="Arial"/>
                <w:i/>
                <w:iCs/>
                <w:color w:val="555555"/>
              </w:rPr>
            </w:pPr>
          </w:p>
          <w:p w:rsidR="000B6735" w:rsidRPr="00D705BB" w:rsidRDefault="000B6735" w:rsidP="00CE2CC5">
            <w:pPr>
              <w:pStyle w:val="NormaleWeb"/>
              <w:spacing w:before="0" w:beforeAutospacing="0" w:after="0" w:afterAutospacing="0"/>
              <w:textAlignment w:val="baseline"/>
              <w:rPr>
                <w:rFonts w:asciiTheme="minorHAnsi" w:hAnsiTheme="minorHAnsi" w:cs="Arial"/>
                <w:i/>
                <w:iCs/>
                <w:color w:val="555555"/>
              </w:rPr>
            </w:pPr>
            <w:r w:rsidRPr="00D705BB">
              <w:rPr>
                <w:rFonts w:asciiTheme="minorHAnsi" w:hAnsiTheme="minorHAnsi" w:cs="Arial"/>
                <w:i/>
                <w:iCs/>
                <w:color w:val="555555"/>
              </w:rPr>
              <w:lastRenderedPageBreak/>
              <w:t xml:space="preserve">[…] Tu pria che </w:t>
            </w:r>
            <w:proofErr w:type="spellStart"/>
            <w:r w:rsidRPr="00D705BB">
              <w:rPr>
                <w:rFonts w:asciiTheme="minorHAnsi" w:hAnsiTheme="minorHAnsi" w:cs="Arial"/>
                <w:i/>
                <w:iCs/>
                <w:color w:val="555555"/>
              </w:rPr>
              <w:t>l’erbe</w:t>
            </w:r>
            <w:proofErr w:type="spellEnd"/>
            <w:r w:rsidRPr="00D705BB">
              <w:rPr>
                <w:rFonts w:asciiTheme="minorHAnsi" w:hAnsiTheme="minorHAnsi" w:cs="Arial"/>
                <w:i/>
                <w:iCs/>
                <w:color w:val="555555"/>
              </w:rPr>
              <w:t xml:space="preserve"> inaridisse il verno,</w:t>
            </w:r>
            <w:r w:rsidRPr="00D705BB">
              <w:rPr>
                <w:rFonts w:asciiTheme="minorHAnsi" w:hAnsiTheme="minorHAnsi" w:cs="Arial"/>
                <w:i/>
                <w:iCs/>
                <w:color w:val="555555"/>
              </w:rPr>
              <w:br/>
              <w:t>Da chiuso morbo combattuta e vinta,</w:t>
            </w:r>
            <w:r w:rsidRPr="00D705BB">
              <w:rPr>
                <w:rFonts w:asciiTheme="minorHAnsi" w:hAnsiTheme="minorHAnsi" w:cs="Arial"/>
                <w:i/>
                <w:iCs/>
                <w:color w:val="555555"/>
              </w:rPr>
              <w:br/>
              <w:t xml:space="preserve">Perivi, o </w:t>
            </w:r>
            <w:proofErr w:type="spellStart"/>
            <w:r w:rsidRPr="00D705BB">
              <w:rPr>
                <w:rFonts w:asciiTheme="minorHAnsi" w:hAnsiTheme="minorHAnsi" w:cs="Arial"/>
                <w:i/>
                <w:iCs/>
                <w:color w:val="555555"/>
              </w:rPr>
              <w:t>tenerella</w:t>
            </w:r>
            <w:proofErr w:type="spellEnd"/>
            <w:r w:rsidRPr="00D705BB">
              <w:rPr>
                <w:rFonts w:asciiTheme="minorHAnsi" w:hAnsiTheme="minorHAnsi" w:cs="Arial"/>
                <w:i/>
                <w:iCs/>
                <w:color w:val="555555"/>
              </w:rPr>
              <w:t>. E non vedevi</w:t>
            </w:r>
            <w:r w:rsidRPr="00D705BB">
              <w:rPr>
                <w:rFonts w:asciiTheme="minorHAnsi" w:hAnsiTheme="minorHAnsi" w:cs="Arial"/>
                <w:i/>
                <w:iCs/>
                <w:color w:val="555555"/>
              </w:rPr>
              <w:br/>
              <w:t>Il fior degli anni tuoi;</w:t>
            </w:r>
            <w:r w:rsidRPr="00D705BB">
              <w:rPr>
                <w:rFonts w:asciiTheme="minorHAnsi" w:hAnsiTheme="minorHAnsi" w:cs="Arial"/>
                <w:i/>
                <w:iCs/>
                <w:color w:val="555555"/>
              </w:rPr>
              <w:br/>
              <w:t xml:space="preserve">Non ti </w:t>
            </w:r>
            <w:proofErr w:type="spellStart"/>
            <w:r w:rsidRPr="00D705BB">
              <w:rPr>
                <w:rFonts w:asciiTheme="minorHAnsi" w:hAnsiTheme="minorHAnsi" w:cs="Arial"/>
                <w:i/>
                <w:iCs/>
                <w:color w:val="555555"/>
              </w:rPr>
              <w:t>molceva</w:t>
            </w:r>
            <w:proofErr w:type="spellEnd"/>
            <w:r w:rsidRPr="00D705BB">
              <w:rPr>
                <w:rFonts w:asciiTheme="minorHAnsi" w:hAnsiTheme="minorHAnsi" w:cs="Arial"/>
                <w:i/>
                <w:iCs/>
                <w:color w:val="555555"/>
              </w:rPr>
              <w:t xml:space="preserve"> il core</w:t>
            </w:r>
            <w:r w:rsidRPr="00D705BB">
              <w:rPr>
                <w:rFonts w:asciiTheme="minorHAnsi" w:hAnsiTheme="minorHAnsi" w:cs="Arial"/>
                <w:i/>
                <w:iCs/>
                <w:color w:val="555555"/>
              </w:rPr>
              <w:br/>
              <w:t>La dolce lode or delle negre chiome,</w:t>
            </w:r>
            <w:r w:rsidRPr="00D705BB">
              <w:rPr>
                <w:rFonts w:asciiTheme="minorHAnsi" w:hAnsiTheme="minorHAnsi" w:cs="Arial"/>
                <w:i/>
                <w:iCs/>
                <w:color w:val="555555"/>
              </w:rPr>
              <w:br/>
              <w:t>Or degli sguardi innamorati e schivi;</w:t>
            </w:r>
            <w:r w:rsidRPr="00D705BB">
              <w:rPr>
                <w:rFonts w:asciiTheme="minorHAnsi" w:hAnsiTheme="minorHAnsi" w:cs="Arial"/>
                <w:i/>
                <w:iCs/>
                <w:color w:val="555555"/>
              </w:rPr>
              <w:br/>
              <w:t>Né teco le compagne ai dì festivi</w:t>
            </w:r>
            <w:r w:rsidRPr="00D705BB">
              <w:rPr>
                <w:rFonts w:asciiTheme="minorHAnsi" w:hAnsiTheme="minorHAnsi" w:cs="Arial"/>
                <w:i/>
                <w:iCs/>
                <w:color w:val="555555"/>
              </w:rPr>
              <w:br/>
            </w:r>
            <w:proofErr w:type="spellStart"/>
            <w:r w:rsidRPr="00D705BB">
              <w:rPr>
                <w:rFonts w:asciiTheme="minorHAnsi" w:hAnsiTheme="minorHAnsi" w:cs="Arial"/>
                <w:i/>
                <w:iCs/>
                <w:color w:val="555555"/>
              </w:rPr>
              <w:t>Ragionavan</w:t>
            </w:r>
            <w:proofErr w:type="spellEnd"/>
            <w:r w:rsidRPr="00D705BB">
              <w:rPr>
                <w:rFonts w:asciiTheme="minorHAnsi" w:hAnsiTheme="minorHAnsi" w:cs="Arial"/>
                <w:i/>
                <w:iCs/>
                <w:color w:val="555555"/>
              </w:rPr>
              <w:t xml:space="preserve"> d’amore.</w:t>
            </w:r>
          </w:p>
          <w:p w:rsidR="000B6735" w:rsidRPr="00D705BB" w:rsidRDefault="000B6735" w:rsidP="00CE2CC5">
            <w:pPr>
              <w:pStyle w:val="NormaleWeb"/>
              <w:spacing w:before="0" w:beforeAutospacing="0" w:after="0" w:afterAutospacing="0"/>
              <w:ind w:firstLine="708"/>
              <w:textAlignment w:val="baseline"/>
              <w:rPr>
                <w:rFonts w:asciiTheme="minorHAnsi" w:hAnsiTheme="minorHAnsi" w:cs="Arial"/>
                <w:i/>
                <w:iCs/>
                <w:color w:val="555555"/>
              </w:rPr>
            </w:pPr>
          </w:p>
          <w:p w:rsidR="000B6735" w:rsidRPr="000B6735" w:rsidRDefault="000B6735" w:rsidP="00CE2CC5">
            <w:pPr>
              <w:pStyle w:val="NormaleWeb"/>
              <w:spacing w:before="0" w:beforeAutospacing="0" w:after="0" w:afterAutospacing="0" w:line="360" w:lineRule="auto"/>
              <w:textAlignment w:val="baseline"/>
              <w:rPr>
                <w:rFonts w:asciiTheme="minorHAnsi" w:hAnsiTheme="minorHAnsi" w:cs="Arial"/>
                <w:i/>
                <w:iCs/>
                <w:color w:val="555555"/>
              </w:rPr>
            </w:pPr>
            <w:r w:rsidRPr="00D705BB">
              <w:rPr>
                <w:rFonts w:asciiTheme="minorHAnsi" w:hAnsiTheme="minorHAnsi" w:cs="Arial"/>
                <w:i/>
                <w:iCs/>
                <w:color w:val="555555"/>
              </w:rPr>
              <w:t>[…] Tu, misera, cadesti: e con la mano</w:t>
            </w:r>
            <w:r w:rsidRPr="00D705BB">
              <w:rPr>
                <w:rFonts w:asciiTheme="minorHAnsi" w:hAnsiTheme="minorHAnsi" w:cs="Arial"/>
                <w:i/>
                <w:iCs/>
                <w:color w:val="555555"/>
              </w:rPr>
              <w:br/>
              <w:t>La fredda morte ed una t</w:t>
            </w:r>
            <w:r>
              <w:rPr>
                <w:rFonts w:asciiTheme="minorHAnsi" w:hAnsiTheme="minorHAnsi" w:cs="Arial"/>
                <w:i/>
                <w:iCs/>
                <w:color w:val="555555"/>
              </w:rPr>
              <w:t>omba ignuda</w:t>
            </w:r>
            <w:r>
              <w:rPr>
                <w:rFonts w:asciiTheme="minorHAnsi" w:hAnsiTheme="minorHAnsi" w:cs="Arial"/>
                <w:i/>
                <w:iCs/>
                <w:color w:val="555555"/>
              </w:rPr>
              <w:br/>
              <w:t>Mostravi di lontano</w:t>
            </w:r>
          </w:p>
        </w:tc>
        <w:tc>
          <w:tcPr>
            <w:tcW w:w="4889" w:type="dxa"/>
          </w:tcPr>
          <w:p w:rsidR="000B6735" w:rsidRDefault="000B6735" w:rsidP="00CE2CC5">
            <w:pPr>
              <w:pStyle w:val="NormaleWeb"/>
              <w:shd w:val="clear" w:color="auto" w:fill="FFFFFF"/>
              <w:spacing w:before="0" w:beforeAutospacing="0" w:after="240" w:afterAutospacing="0" w:line="276" w:lineRule="auto"/>
              <w:jc w:val="both"/>
              <w:textAlignment w:val="baseline"/>
              <w:rPr>
                <w:rFonts w:asciiTheme="minorHAnsi" w:hAnsiTheme="minorHAnsi" w:cs="Arial"/>
                <w:color w:val="555555"/>
              </w:rPr>
            </w:pPr>
          </w:p>
          <w:p w:rsidR="000B6735" w:rsidRPr="00D705BB" w:rsidRDefault="000B6735" w:rsidP="00CE2CC5">
            <w:pPr>
              <w:pStyle w:val="NormaleWeb"/>
              <w:shd w:val="clear" w:color="auto" w:fill="FFFFFF"/>
              <w:spacing w:before="0" w:beforeAutospacing="0" w:after="240" w:afterAutospacing="0" w:line="276" w:lineRule="auto"/>
              <w:jc w:val="both"/>
              <w:textAlignment w:val="baseline"/>
              <w:rPr>
                <w:rFonts w:asciiTheme="minorHAnsi" w:hAnsiTheme="minorHAnsi" w:cs="Arial"/>
                <w:color w:val="555555"/>
              </w:rPr>
            </w:pPr>
            <w:r w:rsidRPr="00D705BB">
              <w:rPr>
                <w:rFonts w:asciiTheme="minorHAnsi" w:hAnsiTheme="minorHAnsi" w:cs="Arial"/>
                <w:color w:val="555555"/>
              </w:rPr>
              <w:t>Silvia, ti ricordi ancora quel periodo della tua vita terrena quando la bellezza risplendeva nei tuoi occhi sorridenti e sfuggenti e tu, felice e pensierosa, eri sul punto di superare la soglia della gioventù?</w:t>
            </w:r>
          </w:p>
          <w:p w:rsidR="000B6735" w:rsidRPr="00D705BB" w:rsidRDefault="000B6735" w:rsidP="00CE2CC5">
            <w:pPr>
              <w:pStyle w:val="NormaleWeb"/>
              <w:shd w:val="clear" w:color="auto" w:fill="FFFFFF"/>
              <w:spacing w:before="0" w:beforeAutospacing="0" w:after="240" w:afterAutospacing="0" w:line="276" w:lineRule="auto"/>
              <w:jc w:val="both"/>
              <w:textAlignment w:val="baseline"/>
              <w:rPr>
                <w:rFonts w:asciiTheme="minorHAnsi" w:hAnsiTheme="minorHAnsi" w:cs="Arial"/>
                <w:color w:val="555555"/>
              </w:rPr>
            </w:pPr>
            <w:r w:rsidRPr="00D705BB">
              <w:rPr>
                <w:rFonts w:asciiTheme="minorHAnsi" w:hAnsiTheme="minorHAnsi" w:cs="Arial"/>
                <w:color w:val="555555"/>
              </w:rPr>
              <w:t>Risuonavano le stanze tranquille e le strade circostanti al tuo canto ininterrotto, quando tu, intenta alle attività tipicamente femminili, sedevi, molto felice di quel futuro indeterminato e desiderato che avevi in mente. Era il mese di maggio, pieno di profumi, e tu eri solita passare così le giornate.</w:t>
            </w:r>
          </w:p>
          <w:p w:rsidR="000B6735" w:rsidRDefault="000B6735" w:rsidP="00CE2CC5">
            <w:pPr>
              <w:pStyle w:val="NormaleWeb"/>
              <w:shd w:val="clear" w:color="auto" w:fill="FFFFFF"/>
              <w:spacing w:before="0" w:beforeAutospacing="0" w:after="240" w:afterAutospacing="0" w:line="276" w:lineRule="auto"/>
              <w:jc w:val="both"/>
              <w:textAlignment w:val="baseline"/>
              <w:rPr>
                <w:rFonts w:asciiTheme="minorHAnsi" w:hAnsiTheme="minorHAnsi" w:cs="Arial"/>
                <w:color w:val="555555"/>
              </w:rPr>
            </w:pPr>
          </w:p>
          <w:p w:rsidR="000B6735" w:rsidRPr="00D705BB" w:rsidRDefault="000B6735" w:rsidP="00CE2CC5">
            <w:pPr>
              <w:pStyle w:val="NormaleWeb"/>
              <w:shd w:val="clear" w:color="auto" w:fill="FFFFFF"/>
              <w:spacing w:before="0" w:beforeAutospacing="0" w:after="240" w:afterAutospacing="0" w:line="276" w:lineRule="auto"/>
              <w:jc w:val="both"/>
              <w:textAlignment w:val="baseline"/>
              <w:rPr>
                <w:rFonts w:asciiTheme="minorHAnsi" w:hAnsiTheme="minorHAnsi" w:cs="Arial"/>
                <w:color w:val="555555"/>
              </w:rPr>
            </w:pPr>
            <w:r w:rsidRPr="00D705BB">
              <w:rPr>
                <w:rFonts w:asciiTheme="minorHAnsi" w:hAnsiTheme="minorHAnsi" w:cs="Arial"/>
                <w:color w:val="555555"/>
              </w:rPr>
              <w:t xml:space="preserve">Io, abbandonando di tanto in tanto gli studi piacevoli e le carte che mi affaticavano, nei quali si consumavano il tempo della mia giovinezza e la parte migliore di me, dai balconi della casa di mio padre porgevo le orecchie al suono della tua voce e a quello della tua mano veloce che con fatica tesseva la tela. Contemplavo il cielo sereno, le vie illuminate dal sole e i giardini e da una parte il mare da lontano, dall’altra la montagna. Le parole di un </w:t>
            </w:r>
            <w:r w:rsidRPr="00D705BB">
              <w:rPr>
                <w:rFonts w:asciiTheme="minorHAnsi" w:hAnsiTheme="minorHAnsi" w:cs="Arial"/>
                <w:color w:val="555555"/>
              </w:rPr>
              <w:lastRenderedPageBreak/>
              <w:t>uomo non possono esprimere ciò che io provavo nel cuore.</w:t>
            </w:r>
          </w:p>
          <w:p w:rsidR="000B6735" w:rsidRPr="00D705BB" w:rsidRDefault="000B6735" w:rsidP="00CE2CC5">
            <w:pPr>
              <w:pStyle w:val="NormaleWeb"/>
              <w:shd w:val="clear" w:color="auto" w:fill="FFFFFF"/>
              <w:spacing w:before="0" w:beforeAutospacing="0" w:after="240" w:afterAutospacing="0" w:line="276" w:lineRule="auto"/>
              <w:jc w:val="both"/>
              <w:textAlignment w:val="baseline"/>
              <w:rPr>
                <w:rFonts w:asciiTheme="minorHAnsi" w:hAnsiTheme="minorHAnsi" w:cs="Arial"/>
                <w:color w:val="555555"/>
              </w:rPr>
            </w:pPr>
            <w:r w:rsidRPr="00D705BB">
              <w:rPr>
                <w:rFonts w:asciiTheme="minorHAnsi" w:hAnsiTheme="minorHAnsi" w:cs="Arial"/>
                <w:color w:val="555555"/>
              </w:rPr>
              <w:t>Tu prima che l’inverno inaridisse le erbe, consumata e uccisa da una malattia interna, morivi, o mia tenera. E non vedevi la parte migliore dei tuoi anni; non ti addolciva il cuore la dolce lode o dei tuoi capelli neri, o degli sguardi innamorati e pudichi; né le compagne nei giorni festivi parlavano d’amore con te.</w:t>
            </w:r>
          </w:p>
          <w:p w:rsidR="000B6735" w:rsidRPr="00D705BB" w:rsidRDefault="000B6735" w:rsidP="00CE2CC5">
            <w:pPr>
              <w:pStyle w:val="NormaleWeb"/>
              <w:shd w:val="clear" w:color="auto" w:fill="FFFFFF"/>
              <w:spacing w:before="0" w:beforeAutospacing="0" w:after="240" w:afterAutospacing="0" w:line="276" w:lineRule="auto"/>
              <w:jc w:val="both"/>
              <w:textAlignment w:val="baseline"/>
              <w:rPr>
                <w:rFonts w:asciiTheme="minorHAnsi" w:hAnsiTheme="minorHAnsi" w:cs="Arial"/>
                <w:color w:val="555555"/>
              </w:rPr>
            </w:pPr>
            <w:r w:rsidRPr="00D705BB">
              <w:rPr>
                <w:rFonts w:asciiTheme="minorHAnsi" w:hAnsiTheme="minorHAnsi" w:cs="Arial"/>
                <w:color w:val="555555"/>
              </w:rPr>
              <w:t>Tu sei miseramente svanita: e indicavi con la mano la fredda morte e una tomba spoglia.</w:t>
            </w:r>
          </w:p>
          <w:p w:rsidR="000B6735" w:rsidRPr="00D705BB" w:rsidRDefault="000B6735" w:rsidP="00CE2CC5">
            <w:pPr>
              <w:pStyle w:val="NormaleWeb"/>
              <w:spacing w:before="0" w:beforeAutospacing="0" w:after="0" w:afterAutospacing="0" w:line="360" w:lineRule="auto"/>
              <w:textAlignment w:val="baseline"/>
              <w:rPr>
                <w:rFonts w:asciiTheme="minorHAnsi" w:hAnsiTheme="minorHAnsi" w:cs="Arial"/>
                <w:color w:val="555555"/>
              </w:rPr>
            </w:pPr>
          </w:p>
        </w:tc>
      </w:tr>
    </w:tbl>
    <w:p w:rsidR="00EF55E1" w:rsidRDefault="00EF55E1" w:rsidP="000B6735">
      <w:pPr>
        <w:rPr>
          <w:rFonts w:cs="Segoe UI"/>
          <w:b/>
          <w:color w:val="262149"/>
          <w:sz w:val="32"/>
          <w:szCs w:val="32"/>
          <w:shd w:val="clear" w:color="auto" w:fill="FEFEFF"/>
        </w:rPr>
      </w:pPr>
    </w:p>
    <w:p w:rsidR="00EF55E1" w:rsidRDefault="00EF55E1" w:rsidP="000B6735">
      <w:pPr>
        <w:rPr>
          <w:rFonts w:cs="Segoe UI"/>
          <w:b/>
          <w:color w:val="262149"/>
          <w:sz w:val="32"/>
          <w:szCs w:val="32"/>
          <w:shd w:val="clear" w:color="auto" w:fill="FEFEFF"/>
        </w:rPr>
      </w:pPr>
    </w:p>
    <w:p w:rsidR="00EF55E1" w:rsidRDefault="00EF55E1" w:rsidP="000B6735">
      <w:pPr>
        <w:rPr>
          <w:rFonts w:cs="Segoe UI"/>
          <w:b/>
          <w:color w:val="262149"/>
          <w:sz w:val="32"/>
          <w:szCs w:val="32"/>
          <w:shd w:val="clear" w:color="auto" w:fill="FEFEFF"/>
        </w:rPr>
      </w:pPr>
    </w:p>
    <w:p w:rsidR="00EF55E1" w:rsidRDefault="00EF55E1" w:rsidP="000B6735">
      <w:pPr>
        <w:rPr>
          <w:rFonts w:cs="Segoe UI"/>
          <w:b/>
          <w:color w:val="262149"/>
          <w:sz w:val="32"/>
          <w:szCs w:val="32"/>
          <w:shd w:val="clear" w:color="auto" w:fill="FEFEFF"/>
        </w:rPr>
      </w:pPr>
    </w:p>
    <w:p w:rsidR="00EF55E1" w:rsidRDefault="00EF55E1" w:rsidP="000B6735">
      <w:pPr>
        <w:rPr>
          <w:rFonts w:cs="Segoe UI"/>
          <w:b/>
          <w:color w:val="262149"/>
          <w:sz w:val="32"/>
          <w:szCs w:val="32"/>
          <w:shd w:val="clear" w:color="auto" w:fill="FEFEFF"/>
        </w:rPr>
      </w:pPr>
    </w:p>
    <w:p w:rsidR="00EF55E1" w:rsidRDefault="00EF55E1" w:rsidP="000B6735">
      <w:pPr>
        <w:rPr>
          <w:rFonts w:cs="Segoe UI"/>
          <w:b/>
          <w:color w:val="262149"/>
          <w:sz w:val="32"/>
          <w:szCs w:val="32"/>
          <w:shd w:val="clear" w:color="auto" w:fill="FEFEFF"/>
        </w:rPr>
      </w:pPr>
    </w:p>
    <w:p w:rsidR="00EF55E1" w:rsidRDefault="00EF55E1" w:rsidP="000B6735">
      <w:pPr>
        <w:rPr>
          <w:rFonts w:cs="Segoe UI"/>
          <w:b/>
          <w:color w:val="262149"/>
          <w:sz w:val="32"/>
          <w:szCs w:val="32"/>
          <w:shd w:val="clear" w:color="auto" w:fill="FEFEFF"/>
        </w:rPr>
      </w:pPr>
    </w:p>
    <w:p w:rsidR="00EF55E1" w:rsidRDefault="00EF55E1" w:rsidP="000B6735">
      <w:pPr>
        <w:rPr>
          <w:rFonts w:cs="Segoe UI"/>
          <w:b/>
          <w:color w:val="262149"/>
          <w:sz w:val="32"/>
          <w:szCs w:val="32"/>
          <w:shd w:val="clear" w:color="auto" w:fill="FEFEFF"/>
        </w:rPr>
      </w:pPr>
    </w:p>
    <w:p w:rsidR="00EF55E1" w:rsidRDefault="00EF55E1" w:rsidP="000B6735">
      <w:pPr>
        <w:rPr>
          <w:rFonts w:cs="Segoe UI"/>
          <w:b/>
          <w:color w:val="262149"/>
          <w:sz w:val="32"/>
          <w:szCs w:val="32"/>
          <w:shd w:val="clear" w:color="auto" w:fill="FEFEFF"/>
        </w:rPr>
      </w:pPr>
    </w:p>
    <w:p w:rsidR="00EF55E1" w:rsidRDefault="00EF55E1" w:rsidP="000B6735">
      <w:pPr>
        <w:rPr>
          <w:rFonts w:cs="Segoe UI"/>
          <w:b/>
          <w:color w:val="262149"/>
          <w:sz w:val="32"/>
          <w:szCs w:val="32"/>
          <w:shd w:val="clear" w:color="auto" w:fill="FEFEFF"/>
        </w:rPr>
      </w:pPr>
    </w:p>
    <w:p w:rsidR="00EF55E1" w:rsidRDefault="00EF55E1" w:rsidP="000B6735">
      <w:pPr>
        <w:rPr>
          <w:rFonts w:cs="Segoe UI"/>
          <w:b/>
          <w:color w:val="262149"/>
          <w:sz w:val="32"/>
          <w:szCs w:val="32"/>
          <w:shd w:val="clear" w:color="auto" w:fill="FEFEFF"/>
        </w:rPr>
      </w:pPr>
    </w:p>
    <w:p w:rsidR="00EF55E1" w:rsidRDefault="00EF55E1" w:rsidP="000B6735">
      <w:pPr>
        <w:rPr>
          <w:rFonts w:cs="Segoe UI"/>
          <w:b/>
          <w:color w:val="262149"/>
          <w:sz w:val="32"/>
          <w:szCs w:val="32"/>
          <w:shd w:val="clear" w:color="auto" w:fill="FEFEFF"/>
        </w:rPr>
      </w:pPr>
    </w:p>
    <w:p w:rsidR="00EF55E1" w:rsidRDefault="00EF55E1" w:rsidP="000B6735">
      <w:pPr>
        <w:rPr>
          <w:rFonts w:cs="Segoe UI"/>
          <w:b/>
          <w:color w:val="262149"/>
          <w:sz w:val="32"/>
          <w:szCs w:val="32"/>
          <w:shd w:val="clear" w:color="auto" w:fill="FEFEFF"/>
        </w:rPr>
      </w:pPr>
    </w:p>
    <w:p w:rsidR="00EF55E1" w:rsidRDefault="00EF55E1" w:rsidP="000B6735">
      <w:pPr>
        <w:rPr>
          <w:rFonts w:cs="Segoe UI"/>
          <w:b/>
          <w:color w:val="262149"/>
          <w:sz w:val="32"/>
          <w:szCs w:val="32"/>
          <w:shd w:val="clear" w:color="auto" w:fill="FEFEFF"/>
        </w:rPr>
      </w:pPr>
    </w:p>
    <w:p w:rsidR="00EF55E1" w:rsidRDefault="00EF55E1" w:rsidP="000B6735">
      <w:pPr>
        <w:rPr>
          <w:rFonts w:cs="Segoe UI"/>
          <w:b/>
          <w:color w:val="262149"/>
          <w:sz w:val="32"/>
          <w:szCs w:val="32"/>
          <w:shd w:val="clear" w:color="auto" w:fill="FEFEFF"/>
        </w:rPr>
      </w:pPr>
    </w:p>
    <w:p w:rsidR="000B6735" w:rsidRPr="0004493E" w:rsidRDefault="000B6735" w:rsidP="000B6735">
      <w:pPr>
        <w:rPr>
          <w:rFonts w:cs="Segoe UI"/>
          <w:b/>
          <w:color w:val="262149"/>
          <w:sz w:val="32"/>
          <w:szCs w:val="32"/>
          <w:shd w:val="clear" w:color="auto" w:fill="FEFEFF"/>
        </w:rPr>
      </w:pPr>
      <w:r w:rsidRPr="0004493E">
        <w:rPr>
          <w:rFonts w:cs="Segoe UI"/>
          <w:b/>
          <w:color w:val="262149"/>
          <w:sz w:val="32"/>
          <w:szCs w:val="32"/>
          <w:shd w:val="clear" w:color="auto" w:fill="FEFEFF"/>
        </w:rPr>
        <w:lastRenderedPageBreak/>
        <w:t>La madre di Cecilia, Promessi Sposi, cap. XXXIV, Manzoni</w:t>
      </w:r>
    </w:p>
    <w:p w:rsidR="000B6735" w:rsidRPr="00D705BB" w:rsidRDefault="000B6735" w:rsidP="000B6735">
      <w:pPr>
        <w:rPr>
          <w:rFonts w:cs="Segoe UI"/>
          <w:b/>
          <w:color w:val="262149"/>
          <w:sz w:val="24"/>
          <w:szCs w:val="24"/>
          <w:shd w:val="clear" w:color="auto" w:fill="FEFEFF"/>
        </w:rPr>
      </w:pPr>
    </w:p>
    <w:p w:rsidR="000B6735" w:rsidRPr="00D705BB" w:rsidRDefault="000B6735" w:rsidP="000B6735">
      <w:pPr>
        <w:rPr>
          <w:rFonts w:cs="Segoe UI"/>
          <w:color w:val="262149"/>
          <w:sz w:val="24"/>
          <w:szCs w:val="24"/>
          <w:shd w:val="clear" w:color="auto" w:fill="FEFEFF"/>
        </w:rPr>
      </w:pPr>
      <w:r w:rsidRPr="00D705BB">
        <w:rPr>
          <w:rFonts w:cs="Segoe UI"/>
          <w:color w:val="262149"/>
          <w:sz w:val="24"/>
          <w:szCs w:val="24"/>
          <w:shd w:val="clear" w:color="auto" w:fill="FEFEFF"/>
        </w:rPr>
        <w:t xml:space="preserve">Scendeva dalla soglia d’uno di quegli usci, e veniva verso il convoglio, una donna, il cui aspetto annunciava una giovinezza avanzata, ma non trascorsa; e vi traspariva una bellezza velata e offuscata, ma non guasta, da una gran passione, e da un languor mortale: quella bellezza molle a un tempo e maestosa che brilla nel sangue lombardo. La sua andatura era affaticata, ma non cascante; gli occhi non </w:t>
      </w:r>
      <w:proofErr w:type="spellStart"/>
      <w:r w:rsidRPr="00D705BB">
        <w:rPr>
          <w:rFonts w:cs="Segoe UI"/>
          <w:color w:val="262149"/>
          <w:sz w:val="24"/>
          <w:szCs w:val="24"/>
          <w:shd w:val="clear" w:color="auto" w:fill="FEFEFF"/>
        </w:rPr>
        <w:t>davan</w:t>
      </w:r>
      <w:proofErr w:type="spellEnd"/>
      <w:r w:rsidRPr="00D705BB">
        <w:rPr>
          <w:rFonts w:cs="Segoe UI"/>
          <w:color w:val="262149"/>
          <w:sz w:val="24"/>
          <w:szCs w:val="24"/>
          <w:shd w:val="clear" w:color="auto" w:fill="FEFEFF"/>
        </w:rPr>
        <w:t xml:space="preserve"> lacrime, ma </w:t>
      </w:r>
      <w:proofErr w:type="spellStart"/>
      <w:r w:rsidRPr="00D705BB">
        <w:rPr>
          <w:rFonts w:cs="Segoe UI"/>
          <w:color w:val="262149"/>
          <w:sz w:val="24"/>
          <w:szCs w:val="24"/>
          <w:shd w:val="clear" w:color="auto" w:fill="FEFEFF"/>
        </w:rPr>
        <w:t>portavan</w:t>
      </w:r>
      <w:proofErr w:type="spellEnd"/>
      <w:r w:rsidRPr="00D705BB">
        <w:rPr>
          <w:rFonts w:cs="Segoe UI"/>
          <w:color w:val="262149"/>
          <w:sz w:val="24"/>
          <w:szCs w:val="24"/>
          <w:shd w:val="clear" w:color="auto" w:fill="FEFEFF"/>
        </w:rPr>
        <w:t xml:space="preserve"> segno d’averne sparse tante; c’era in quel dolore un non so che di pacato e di profondo, che attestava un’anima tutta consapevole e presente a sentirlo. Ma non era il solo suo aspetto che, tra tante miserie, la indicasse così particolarmente alla pietà, e ravvivasse per lei quel sentimento ormai stracco e ammortito ne cuori. Portava essa in collo una bambina di forse </w:t>
      </w:r>
      <w:proofErr w:type="spellStart"/>
      <w:r w:rsidRPr="00D705BB">
        <w:rPr>
          <w:rFonts w:cs="Segoe UI"/>
          <w:color w:val="262149"/>
          <w:sz w:val="24"/>
          <w:szCs w:val="24"/>
          <w:shd w:val="clear" w:color="auto" w:fill="FEFEFF"/>
        </w:rPr>
        <w:t>nov’anni</w:t>
      </w:r>
      <w:proofErr w:type="spellEnd"/>
      <w:r w:rsidRPr="00D705BB">
        <w:rPr>
          <w:rFonts w:cs="Segoe UI"/>
          <w:color w:val="262149"/>
          <w:sz w:val="24"/>
          <w:szCs w:val="24"/>
          <w:shd w:val="clear" w:color="auto" w:fill="FEFEFF"/>
        </w:rPr>
        <w:t>, morta; ma tutta ben accomodata, co’ capelli divisi sulla fronte, con un vestito bianchissimo, come se quelle mani l’avessero adornata per una festa promessa da tanto tempo, e data per premio. Né la teneva a giacere, ma sorretta, a sedere su un braccio, col petto appoggiato al petto, come se fosse stata viva; se non che una manina bianca a guisa di cera spenzolava da una parte, con una certa inanimata gravezza, e il capo posava sull’omero della madre, con un abbandono più forte del sonno: della madre, ché, se anche la somiglianza de’ volti non n’avesse fatto fede, l’avrebbe detto chiaramente quello de’ due ch’esprimeva ancora un sentimento.</w:t>
      </w:r>
    </w:p>
    <w:p w:rsidR="000B6735" w:rsidRDefault="000B6735" w:rsidP="000B6735">
      <w:pPr>
        <w:shd w:val="clear" w:color="auto" w:fill="FFFFFF" w:themeFill="background1"/>
        <w:spacing w:line="360" w:lineRule="auto"/>
        <w:rPr>
          <w:color w:val="453320"/>
          <w:sz w:val="24"/>
          <w:szCs w:val="24"/>
          <w:shd w:val="clear" w:color="auto" w:fill="F4D0A8"/>
        </w:rPr>
      </w:pPr>
    </w:p>
    <w:p w:rsidR="000B6735" w:rsidRDefault="000B6735" w:rsidP="000B6735">
      <w:pPr>
        <w:shd w:val="clear" w:color="auto" w:fill="FFFFFF" w:themeFill="background1"/>
        <w:spacing w:line="360" w:lineRule="auto"/>
        <w:rPr>
          <w:color w:val="453320"/>
          <w:sz w:val="24"/>
          <w:szCs w:val="24"/>
          <w:shd w:val="clear" w:color="auto" w:fill="F4D0A8"/>
        </w:rPr>
      </w:pPr>
    </w:p>
    <w:p w:rsidR="000B6735" w:rsidRDefault="00EF55E1" w:rsidP="00EF55E1">
      <w:pPr>
        <w:shd w:val="clear" w:color="auto" w:fill="FFFFFF" w:themeFill="background1"/>
        <w:spacing w:line="360" w:lineRule="auto"/>
        <w:jc w:val="center"/>
        <w:rPr>
          <w:color w:val="453320"/>
          <w:sz w:val="24"/>
          <w:szCs w:val="24"/>
          <w:shd w:val="clear" w:color="auto" w:fill="F4D0A8"/>
        </w:rPr>
      </w:pPr>
      <w:r>
        <w:rPr>
          <w:noProof/>
          <w:color w:val="453320"/>
          <w:sz w:val="24"/>
          <w:szCs w:val="24"/>
          <w:shd w:val="clear" w:color="auto" w:fill="F4D0A8"/>
          <w:lang w:eastAsia="it-IT"/>
        </w:rPr>
        <w:drawing>
          <wp:inline distT="0" distB="0" distL="0" distR="0" wp14:anchorId="102E8BD7" wp14:editId="64B77DC3">
            <wp:extent cx="5231130" cy="3213100"/>
            <wp:effectExtent l="0" t="0" r="7620" b="635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31130" cy="3213100"/>
                    </a:xfrm>
                    <a:prstGeom prst="rect">
                      <a:avLst/>
                    </a:prstGeom>
                    <a:noFill/>
                  </pic:spPr>
                </pic:pic>
              </a:graphicData>
            </a:graphic>
          </wp:inline>
        </w:drawing>
      </w:r>
    </w:p>
    <w:p w:rsidR="000B6735" w:rsidRDefault="000B6735" w:rsidP="000B6735">
      <w:pPr>
        <w:shd w:val="clear" w:color="auto" w:fill="FFFFFF" w:themeFill="background1"/>
        <w:spacing w:line="360" w:lineRule="auto"/>
        <w:rPr>
          <w:color w:val="453320"/>
          <w:sz w:val="24"/>
          <w:szCs w:val="24"/>
          <w:shd w:val="clear" w:color="auto" w:fill="F4D0A8"/>
        </w:rPr>
      </w:pPr>
    </w:p>
    <w:p w:rsidR="000B6735" w:rsidRDefault="000B6735" w:rsidP="000B6735">
      <w:pPr>
        <w:shd w:val="clear" w:color="auto" w:fill="FFFFFF" w:themeFill="background1"/>
        <w:spacing w:line="360" w:lineRule="auto"/>
        <w:rPr>
          <w:color w:val="453320"/>
          <w:sz w:val="24"/>
          <w:szCs w:val="24"/>
          <w:shd w:val="clear" w:color="auto" w:fill="F4D0A8"/>
        </w:rPr>
      </w:pPr>
    </w:p>
    <w:p w:rsidR="000B6735" w:rsidRDefault="000B6735" w:rsidP="000B6735">
      <w:pPr>
        <w:shd w:val="clear" w:color="auto" w:fill="FFFFFF" w:themeFill="background1"/>
        <w:spacing w:line="360" w:lineRule="auto"/>
        <w:rPr>
          <w:color w:val="453320"/>
          <w:sz w:val="24"/>
          <w:szCs w:val="24"/>
          <w:shd w:val="clear" w:color="auto" w:fill="F4D0A8"/>
        </w:rPr>
      </w:pPr>
    </w:p>
    <w:p w:rsidR="000B6735" w:rsidRPr="0004493E" w:rsidRDefault="000B6735" w:rsidP="000B6735">
      <w:pPr>
        <w:shd w:val="clear" w:color="auto" w:fill="FFFFFF" w:themeFill="background1"/>
        <w:rPr>
          <w:b/>
          <w:sz w:val="32"/>
          <w:szCs w:val="32"/>
        </w:rPr>
      </w:pPr>
      <w:r w:rsidRPr="0004493E">
        <w:rPr>
          <w:b/>
          <w:sz w:val="32"/>
          <w:szCs w:val="32"/>
        </w:rPr>
        <w:t>Madame Bovary, G. Flaubert</w:t>
      </w:r>
    </w:p>
    <w:p w:rsidR="000B6735" w:rsidRDefault="000B6735" w:rsidP="000B6735">
      <w:pPr>
        <w:shd w:val="clear" w:color="auto" w:fill="FFFFFF" w:themeFill="background1"/>
        <w:spacing w:after="0" w:line="360" w:lineRule="auto"/>
      </w:pPr>
      <w:r>
        <w:t xml:space="preserve">Lei gli apparve dunque tanto virtuosa e inaccessibile che ogni speranza, anche la più tenue, lo abbandonò. Ma proprio in conseguenza di una simile rinuncia, lui finì per collocarla in una sfera superiore; la sentì salire in alto, ancora più in alto nel suo cuore sinché non se ne staccò al modo magnifico di un’apoteosi che s’inciela. Era uno di quei sentimenti puri che non contrastano con la normalità dell’esistenza, si coltivano perché son rari, la loro perdita provocherebbe un dolore più forte della gioia che deriva dal loro possesso. Emma smagrì, le guance le si fecero pallide, la faccia le si allungò. Con quei capelli neri, con quei grandi occhi, con quel naso diritto, con quel suo incedere da uccello, e sempre silenziosa adesso, non pareva attraversare la vita, sfiorandola appena, la vaga impronta di una qualche predestinazione sublime sulla fronte? Era così triste e così calma, così dolce e insieme così riservata che al suo fianco ci si sentiva prendere da un incanto glaciale, il brivido che assale in una chiesa al mescolarsi del profumo dei fiori al freddo dei marmi; nessuno riusciva a sottrarsi a una simile seduzione. </w:t>
      </w:r>
    </w:p>
    <w:p w:rsidR="000B6735" w:rsidRDefault="000B6735" w:rsidP="000B6735">
      <w:pPr>
        <w:shd w:val="clear" w:color="auto" w:fill="FFFFFF" w:themeFill="background1"/>
        <w:spacing w:after="0" w:line="360" w:lineRule="auto"/>
      </w:pPr>
      <w:r>
        <w:t xml:space="preserve">Il farmacista diceva: – Ecco una vera donna di classe, non sfigurerebbe neppure in una sottoprefettura. Le borghesi ammiravano la sua economia, i clienti la sua gentilezza, i poveri la sua carità. E lei, invece, rigurgitava di brame, di collere, di odi. Il corsetto dalle pieghe diritte nascondeva un cuore agitato, e quelle labbra tanto pudiche si </w:t>
      </w:r>
      <w:proofErr w:type="spellStart"/>
      <w:r>
        <w:t>rifiutavan</w:t>
      </w:r>
      <w:proofErr w:type="spellEnd"/>
      <w:r>
        <w:t xml:space="preserve"> di raccontarne la tormenta. Era innamorata di Léon, e proprio per questo cercava la solitudine. La vista reale della persona veniva a turbare la voluttà della fantasia; pronta a palpitare al suo passo, in presenza di lui si sentiva defraudata della dolcezza dell’emozione, le restava alla fine solo uno sbigottimento scolorante in tristezza. Léon non sapeva, quando usciva disperato da quella casa, che lei si alzava dalla sua sedia per rivederlo in strada. Si preoccupava di quel che lui poteva fare; gli spiava la faccia; inventò tutta una storia per avere il pretesto di visitare la sua stanza. </w:t>
      </w:r>
    </w:p>
    <w:p w:rsidR="000B6735" w:rsidRDefault="000B6735" w:rsidP="000B6735">
      <w:pPr>
        <w:shd w:val="clear" w:color="auto" w:fill="FFFFFF" w:themeFill="background1"/>
        <w:spacing w:line="360" w:lineRule="auto"/>
        <w:rPr>
          <w:color w:val="453320"/>
          <w:sz w:val="24"/>
          <w:szCs w:val="24"/>
          <w:shd w:val="clear" w:color="auto" w:fill="F4D0A8"/>
        </w:rPr>
      </w:pPr>
    </w:p>
    <w:p w:rsidR="000B6735" w:rsidRDefault="00EF55E1" w:rsidP="00EF55E1">
      <w:pPr>
        <w:shd w:val="clear" w:color="auto" w:fill="FFFFFF" w:themeFill="background1"/>
        <w:spacing w:line="360" w:lineRule="auto"/>
        <w:jc w:val="center"/>
        <w:rPr>
          <w:color w:val="453320"/>
          <w:sz w:val="24"/>
          <w:szCs w:val="24"/>
          <w:shd w:val="clear" w:color="auto" w:fill="F4D0A8"/>
        </w:rPr>
      </w:pPr>
      <w:r>
        <w:rPr>
          <w:noProof/>
          <w:lang w:eastAsia="it-IT"/>
        </w:rPr>
        <w:drawing>
          <wp:inline distT="0" distB="0" distL="0" distR="0" wp14:anchorId="6E6086B1" wp14:editId="081C20E0">
            <wp:extent cx="4886150" cy="2760029"/>
            <wp:effectExtent l="0" t="0" r="0" b="2540"/>
            <wp:docPr id="11" name="Immagine 11" descr="Risultati immagini per flaub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isultati immagini per flauber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86572" cy="2760267"/>
                    </a:xfrm>
                    <a:prstGeom prst="rect">
                      <a:avLst/>
                    </a:prstGeom>
                    <a:noFill/>
                    <a:ln>
                      <a:noFill/>
                    </a:ln>
                  </pic:spPr>
                </pic:pic>
              </a:graphicData>
            </a:graphic>
          </wp:inline>
        </w:drawing>
      </w:r>
    </w:p>
    <w:p w:rsidR="000B6735" w:rsidRPr="0004493E" w:rsidRDefault="000B6735" w:rsidP="00EF55E1">
      <w:pPr>
        <w:pStyle w:val="NormaleWeb"/>
        <w:jc w:val="both"/>
        <w:rPr>
          <w:rFonts w:asciiTheme="minorHAnsi" w:hAnsiTheme="minorHAnsi"/>
          <w:color w:val="000000"/>
          <w:sz w:val="32"/>
          <w:szCs w:val="32"/>
        </w:rPr>
      </w:pPr>
      <w:r w:rsidRPr="0004493E">
        <w:rPr>
          <w:rFonts w:asciiTheme="minorHAnsi" w:hAnsiTheme="minorHAnsi" w:cs="Arial"/>
          <w:b/>
          <w:bCs/>
          <w:color w:val="000000"/>
          <w:sz w:val="32"/>
          <w:szCs w:val="32"/>
        </w:rPr>
        <w:lastRenderedPageBreak/>
        <w:t>Il piacere, libro III, cap. II, G. D’Annunzio</w:t>
      </w:r>
    </w:p>
    <w:p w:rsidR="000B6735" w:rsidRPr="005908CC" w:rsidRDefault="000B6735" w:rsidP="000B6735">
      <w:pPr>
        <w:shd w:val="clear" w:color="auto" w:fill="FFFFFF"/>
        <w:spacing w:before="120" w:after="120" w:line="336" w:lineRule="atLeast"/>
        <w:jc w:val="both"/>
        <w:rPr>
          <w:rFonts w:eastAsia="Times New Roman" w:cs="Times New Roman"/>
          <w:color w:val="252525"/>
          <w:lang w:eastAsia="it-IT"/>
        </w:rPr>
      </w:pPr>
      <w:r w:rsidRPr="005908CC">
        <w:rPr>
          <w:rFonts w:eastAsia="Times New Roman" w:cs="Times New Roman"/>
          <w:color w:val="252525"/>
          <w:lang w:eastAsia="it-IT"/>
        </w:rPr>
        <w:t>Chi era ella mai?</w:t>
      </w:r>
    </w:p>
    <w:p w:rsidR="000B6735" w:rsidRPr="005908CC" w:rsidRDefault="000B6735" w:rsidP="000B6735">
      <w:pPr>
        <w:shd w:val="clear" w:color="auto" w:fill="FFFFFF"/>
        <w:spacing w:before="120" w:after="120" w:line="336" w:lineRule="atLeast"/>
        <w:ind w:firstLine="480"/>
        <w:jc w:val="both"/>
        <w:rPr>
          <w:rFonts w:eastAsia="Times New Roman" w:cs="Times New Roman"/>
          <w:color w:val="252525"/>
          <w:lang w:eastAsia="it-IT"/>
        </w:rPr>
      </w:pPr>
      <w:r w:rsidRPr="005908CC">
        <w:rPr>
          <w:rFonts w:eastAsia="Times New Roman" w:cs="Times New Roman"/>
          <w:color w:val="252525"/>
          <w:lang w:eastAsia="it-IT"/>
        </w:rPr>
        <w:t>Era uno spirito senza equilibrio in un corpo voluttuario. A similitudine di tutte le creature avide di piacere, ella aveva per fondamento del suo essere morale uno smisurato egoismo. La sua facoltà precipua, il suo</w:t>
      </w:r>
      <w:r w:rsidRPr="0004493E">
        <w:rPr>
          <w:rFonts w:eastAsia="Times New Roman" w:cs="Times New Roman"/>
          <w:color w:val="252525"/>
          <w:lang w:eastAsia="it-IT"/>
        </w:rPr>
        <w:t> </w:t>
      </w:r>
      <w:r w:rsidRPr="005908CC">
        <w:rPr>
          <w:rFonts w:eastAsia="Times New Roman" w:cs="Times New Roman"/>
          <w:i/>
          <w:iCs/>
          <w:color w:val="252525"/>
          <w:lang w:eastAsia="it-IT"/>
        </w:rPr>
        <w:t>asse</w:t>
      </w:r>
      <w:r w:rsidRPr="0004493E">
        <w:rPr>
          <w:rFonts w:eastAsia="Times New Roman" w:cs="Times New Roman"/>
          <w:i/>
          <w:iCs/>
          <w:color w:val="252525"/>
          <w:lang w:eastAsia="it-IT"/>
        </w:rPr>
        <w:t xml:space="preserve"> </w:t>
      </w:r>
      <w:r w:rsidRPr="005908CC">
        <w:rPr>
          <w:rFonts w:eastAsia="Times New Roman" w:cs="Times New Roman"/>
          <w:color w:val="252525"/>
          <w:lang w:eastAsia="it-IT"/>
        </w:rPr>
        <w:t>intellettuale, per dir così, era l’</w:t>
      </w:r>
      <w:proofErr w:type="spellStart"/>
      <w:r w:rsidRPr="005908CC">
        <w:rPr>
          <w:rFonts w:eastAsia="Times New Roman" w:cs="Times New Roman"/>
          <w:color w:val="252525"/>
          <w:lang w:eastAsia="it-IT"/>
        </w:rPr>
        <w:t>imaginazione</w:t>
      </w:r>
      <w:proofErr w:type="spellEnd"/>
      <w:r w:rsidRPr="005908CC">
        <w:rPr>
          <w:rFonts w:eastAsia="Times New Roman" w:cs="Times New Roman"/>
          <w:color w:val="252525"/>
          <w:lang w:eastAsia="it-IT"/>
        </w:rPr>
        <w:t xml:space="preserve">: una </w:t>
      </w:r>
      <w:proofErr w:type="spellStart"/>
      <w:r w:rsidRPr="005908CC">
        <w:rPr>
          <w:rFonts w:eastAsia="Times New Roman" w:cs="Times New Roman"/>
          <w:color w:val="252525"/>
          <w:lang w:eastAsia="it-IT"/>
        </w:rPr>
        <w:t>imaginazione</w:t>
      </w:r>
      <w:proofErr w:type="spellEnd"/>
      <w:r w:rsidRPr="005908CC">
        <w:rPr>
          <w:rFonts w:eastAsia="Times New Roman" w:cs="Times New Roman"/>
          <w:color w:val="252525"/>
          <w:lang w:eastAsia="it-IT"/>
        </w:rPr>
        <w:t xml:space="preserve"> romantica, </w:t>
      </w:r>
      <w:proofErr w:type="spellStart"/>
      <w:r w:rsidRPr="005908CC">
        <w:rPr>
          <w:rFonts w:eastAsia="Times New Roman" w:cs="Times New Roman"/>
          <w:color w:val="252525"/>
          <w:lang w:eastAsia="it-IT"/>
        </w:rPr>
        <w:t>nudrita</w:t>
      </w:r>
      <w:proofErr w:type="spellEnd"/>
      <w:r w:rsidRPr="005908CC">
        <w:rPr>
          <w:rFonts w:eastAsia="Times New Roman" w:cs="Times New Roman"/>
          <w:color w:val="252525"/>
          <w:lang w:eastAsia="it-IT"/>
        </w:rPr>
        <w:t xml:space="preserve"> di letture diverse, direttamente dipendente dalla matrice, continuamente stimolata dall’isterismo. Possedendo una certa intelligenza, essendo stata educata nel lusso d’una casa romana principesca, in quel lusso papale fatto di arte e di storia, ella erasi velata d’una vaga </w:t>
      </w:r>
      <w:proofErr w:type="spellStart"/>
      <w:r w:rsidRPr="005908CC">
        <w:rPr>
          <w:rFonts w:eastAsia="Times New Roman" w:cs="Times New Roman"/>
          <w:color w:val="252525"/>
          <w:lang w:eastAsia="it-IT"/>
        </w:rPr>
        <w:t>incipriatura</w:t>
      </w:r>
      <w:proofErr w:type="spellEnd"/>
      <w:r w:rsidRPr="005908CC">
        <w:rPr>
          <w:rFonts w:eastAsia="Times New Roman" w:cs="Times New Roman"/>
          <w:color w:val="252525"/>
          <w:lang w:eastAsia="it-IT"/>
        </w:rPr>
        <w:t xml:space="preserve"> estetica, aveva acquistato un gusto elegante; ed avendo anche compreso il carattere della sua bellezza, ella cercava, con finissime simulazioni e con una mimica sapiente, di accrescerne la spiritualità, irraggiando una capziosa luce d’ideale.</w:t>
      </w:r>
    </w:p>
    <w:p w:rsidR="000B6735" w:rsidRPr="005908CC" w:rsidRDefault="000B6735" w:rsidP="000B6735">
      <w:pPr>
        <w:shd w:val="clear" w:color="auto" w:fill="FFFFFF"/>
        <w:spacing w:before="120" w:after="120" w:line="336" w:lineRule="atLeast"/>
        <w:ind w:firstLine="480"/>
        <w:jc w:val="both"/>
        <w:rPr>
          <w:rFonts w:eastAsia="Times New Roman" w:cs="Times New Roman"/>
          <w:color w:val="252525"/>
          <w:lang w:eastAsia="it-IT"/>
        </w:rPr>
      </w:pPr>
      <w:r w:rsidRPr="005908CC">
        <w:rPr>
          <w:rFonts w:eastAsia="Times New Roman" w:cs="Times New Roman"/>
          <w:color w:val="252525"/>
          <w:lang w:eastAsia="it-IT"/>
        </w:rPr>
        <w:t xml:space="preserve">Ella portava quindi, nella </w:t>
      </w:r>
      <w:proofErr w:type="spellStart"/>
      <w:r w:rsidRPr="005908CC">
        <w:rPr>
          <w:rFonts w:eastAsia="Times New Roman" w:cs="Times New Roman"/>
          <w:color w:val="252525"/>
          <w:lang w:eastAsia="it-IT"/>
        </w:rPr>
        <w:t>comedia</w:t>
      </w:r>
      <w:proofErr w:type="spellEnd"/>
      <w:r w:rsidRPr="005908CC">
        <w:rPr>
          <w:rFonts w:eastAsia="Times New Roman" w:cs="Times New Roman"/>
          <w:color w:val="252525"/>
          <w:lang w:eastAsia="it-IT"/>
        </w:rPr>
        <w:t xml:space="preserve"> umana, elementi pericolosissimi; ed era </w:t>
      </w:r>
      <w:proofErr w:type="spellStart"/>
      <w:r w:rsidRPr="005908CC">
        <w:rPr>
          <w:rFonts w:eastAsia="Times New Roman" w:cs="Times New Roman"/>
          <w:color w:val="252525"/>
          <w:lang w:eastAsia="it-IT"/>
        </w:rPr>
        <w:t>occasion</w:t>
      </w:r>
      <w:proofErr w:type="spellEnd"/>
      <w:r w:rsidRPr="005908CC">
        <w:rPr>
          <w:rFonts w:eastAsia="Times New Roman" w:cs="Times New Roman"/>
          <w:color w:val="252525"/>
          <w:lang w:eastAsia="it-IT"/>
        </w:rPr>
        <w:t xml:space="preserve"> di ruina e di disordine più che s’ella facesse </w:t>
      </w:r>
      <w:proofErr w:type="spellStart"/>
      <w:r w:rsidRPr="005908CC">
        <w:rPr>
          <w:rFonts w:eastAsia="Times New Roman" w:cs="Times New Roman"/>
          <w:color w:val="252525"/>
          <w:lang w:eastAsia="it-IT"/>
        </w:rPr>
        <w:t>publica</w:t>
      </w:r>
      <w:proofErr w:type="spellEnd"/>
      <w:r w:rsidRPr="005908CC">
        <w:rPr>
          <w:rFonts w:eastAsia="Times New Roman" w:cs="Times New Roman"/>
          <w:color w:val="252525"/>
          <w:lang w:eastAsia="it-IT"/>
        </w:rPr>
        <w:t xml:space="preserve"> professione d’impudicizia.</w:t>
      </w:r>
    </w:p>
    <w:p w:rsidR="000B6735" w:rsidRPr="005908CC" w:rsidRDefault="000B6735" w:rsidP="000B6735">
      <w:pPr>
        <w:shd w:val="clear" w:color="auto" w:fill="FFFFFF"/>
        <w:spacing w:before="120" w:after="120" w:line="336" w:lineRule="atLeast"/>
        <w:ind w:firstLine="480"/>
        <w:jc w:val="both"/>
        <w:rPr>
          <w:rFonts w:eastAsia="Times New Roman" w:cs="Times New Roman"/>
          <w:color w:val="252525"/>
          <w:lang w:eastAsia="it-IT"/>
        </w:rPr>
      </w:pPr>
      <w:r w:rsidRPr="005908CC">
        <w:rPr>
          <w:rFonts w:eastAsia="Times New Roman" w:cs="Times New Roman"/>
          <w:color w:val="252525"/>
          <w:lang w:eastAsia="it-IT"/>
        </w:rPr>
        <w:t xml:space="preserve">Sotto l’ardore della </w:t>
      </w:r>
      <w:proofErr w:type="spellStart"/>
      <w:r w:rsidRPr="005908CC">
        <w:rPr>
          <w:rFonts w:eastAsia="Times New Roman" w:cs="Times New Roman"/>
          <w:color w:val="252525"/>
          <w:lang w:eastAsia="it-IT"/>
        </w:rPr>
        <w:t>imaginazione</w:t>
      </w:r>
      <w:proofErr w:type="spellEnd"/>
      <w:r w:rsidRPr="005908CC">
        <w:rPr>
          <w:rFonts w:eastAsia="Times New Roman" w:cs="Times New Roman"/>
          <w:color w:val="252525"/>
          <w:lang w:eastAsia="it-IT"/>
        </w:rPr>
        <w:t xml:space="preserve">, ogni suo capriccio prendeva un’apparenza patetica. Ella era la donna delle passioni fulminee, degli </w:t>
      </w:r>
      <w:proofErr w:type="spellStart"/>
      <w:r w:rsidRPr="005908CC">
        <w:rPr>
          <w:rFonts w:eastAsia="Times New Roman" w:cs="Times New Roman"/>
          <w:color w:val="252525"/>
          <w:lang w:eastAsia="it-IT"/>
        </w:rPr>
        <w:t>incendii</w:t>
      </w:r>
      <w:proofErr w:type="spellEnd"/>
      <w:r w:rsidRPr="005908CC">
        <w:rPr>
          <w:rFonts w:eastAsia="Times New Roman" w:cs="Times New Roman"/>
          <w:color w:val="252525"/>
          <w:lang w:eastAsia="it-IT"/>
        </w:rPr>
        <w:t xml:space="preserve"> improvvisi.....</w:t>
      </w:r>
    </w:p>
    <w:p w:rsidR="000B6735" w:rsidRDefault="000B6735" w:rsidP="000B6735">
      <w:pPr>
        <w:shd w:val="clear" w:color="auto" w:fill="FFFFFF" w:themeFill="background1"/>
        <w:spacing w:line="360" w:lineRule="auto"/>
        <w:rPr>
          <w:color w:val="453320"/>
          <w:sz w:val="24"/>
          <w:szCs w:val="24"/>
          <w:shd w:val="clear" w:color="auto" w:fill="F4D0A8"/>
        </w:rPr>
      </w:pPr>
    </w:p>
    <w:p w:rsidR="000B6735" w:rsidRDefault="00EF55E1" w:rsidP="00EF55E1">
      <w:pPr>
        <w:shd w:val="clear" w:color="auto" w:fill="FFFFFF" w:themeFill="background1"/>
        <w:spacing w:line="360" w:lineRule="auto"/>
        <w:jc w:val="center"/>
        <w:rPr>
          <w:color w:val="453320"/>
          <w:sz w:val="24"/>
          <w:szCs w:val="24"/>
          <w:shd w:val="clear" w:color="auto" w:fill="F4D0A8"/>
        </w:rPr>
      </w:pPr>
      <w:r>
        <w:rPr>
          <w:noProof/>
          <w:lang w:eastAsia="it-IT"/>
        </w:rPr>
        <w:drawing>
          <wp:inline distT="0" distB="0" distL="0" distR="0" wp14:anchorId="3A25EC7E" wp14:editId="5BEE83AD">
            <wp:extent cx="5772501" cy="2483484"/>
            <wp:effectExtent l="0" t="0" r="0" b="0"/>
            <wp:docPr id="14" name="Immagine 14" descr="http://www.partecipiamo.it/cultura/ninnj_di_stefano_busa/2014/immagini/dannunz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partecipiamo.it/cultura/ninnj_di_stefano_busa/2014/immagini/dannunzio.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76977" cy="2485410"/>
                    </a:xfrm>
                    <a:prstGeom prst="rect">
                      <a:avLst/>
                    </a:prstGeom>
                    <a:noFill/>
                    <a:ln>
                      <a:noFill/>
                    </a:ln>
                  </pic:spPr>
                </pic:pic>
              </a:graphicData>
            </a:graphic>
          </wp:inline>
        </w:drawing>
      </w:r>
    </w:p>
    <w:p w:rsidR="000B6735" w:rsidRDefault="000B6735" w:rsidP="000B6735">
      <w:pPr>
        <w:shd w:val="clear" w:color="auto" w:fill="FFFFFF" w:themeFill="background1"/>
        <w:spacing w:line="360" w:lineRule="auto"/>
        <w:rPr>
          <w:color w:val="453320"/>
          <w:sz w:val="24"/>
          <w:szCs w:val="24"/>
          <w:shd w:val="clear" w:color="auto" w:fill="F4D0A8"/>
        </w:rPr>
      </w:pPr>
    </w:p>
    <w:p w:rsidR="000B6735" w:rsidRDefault="000B6735" w:rsidP="000B6735">
      <w:pPr>
        <w:shd w:val="clear" w:color="auto" w:fill="FFFFFF" w:themeFill="background1"/>
        <w:spacing w:line="360" w:lineRule="auto"/>
        <w:rPr>
          <w:color w:val="453320"/>
          <w:sz w:val="24"/>
          <w:szCs w:val="24"/>
          <w:shd w:val="clear" w:color="auto" w:fill="F4D0A8"/>
        </w:rPr>
      </w:pPr>
    </w:p>
    <w:p w:rsidR="000B6735" w:rsidRDefault="000B6735" w:rsidP="000B6735">
      <w:pPr>
        <w:shd w:val="clear" w:color="auto" w:fill="FFFFFF" w:themeFill="background1"/>
        <w:spacing w:line="360" w:lineRule="auto"/>
        <w:rPr>
          <w:color w:val="453320"/>
          <w:sz w:val="24"/>
          <w:szCs w:val="24"/>
          <w:shd w:val="clear" w:color="auto" w:fill="F4D0A8"/>
        </w:rPr>
      </w:pPr>
    </w:p>
    <w:p w:rsidR="000B6735" w:rsidRDefault="000B6735" w:rsidP="000B6735">
      <w:pPr>
        <w:shd w:val="clear" w:color="auto" w:fill="FFFFFF" w:themeFill="background1"/>
        <w:spacing w:line="360" w:lineRule="auto"/>
        <w:rPr>
          <w:color w:val="453320"/>
          <w:sz w:val="24"/>
          <w:szCs w:val="24"/>
          <w:shd w:val="clear" w:color="auto" w:fill="F4D0A8"/>
        </w:rPr>
      </w:pPr>
    </w:p>
    <w:p w:rsidR="000B6735" w:rsidRDefault="000B6735" w:rsidP="000B6735">
      <w:pPr>
        <w:shd w:val="clear" w:color="auto" w:fill="FFFFFF" w:themeFill="background1"/>
        <w:spacing w:line="360" w:lineRule="auto"/>
        <w:rPr>
          <w:color w:val="453320"/>
          <w:sz w:val="24"/>
          <w:szCs w:val="24"/>
          <w:shd w:val="clear" w:color="auto" w:fill="F4D0A8"/>
        </w:rPr>
      </w:pPr>
    </w:p>
    <w:p w:rsidR="000B6735" w:rsidRDefault="000B6735" w:rsidP="000B6735">
      <w:pPr>
        <w:shd w:val="clear" w:color="auto" w:fill="FFFFFF" w:themeFill="background1"/>
        <w:spacing w:line="360" w:lineRule="auto"/>
        <w:rPr>
          <w:color w:val="453320"/>
          <w:sz w:val="24"/>
          <w:szCs w:val="24"/>
          <w:shd w:val="clear" w:color="auto" w:fill="F4D0A8"/>
        </w:rPr>
      </w:pPr>
    </w:p>
    <w:p w:rsidR="000B6735" w:rsidRDefault="000B6735" w:rsidP="000B6735">
      <w:pPr>
        <w:shd w:val="clear" w:color="auto" w:fill="FFFFFF" w:themeFill="background1"/>
        <w:spacing w:line="360" w:lineRule="auto"/>
        <w:rPr>
          <w:color w:val="453320"/>
          <w:sz w:val="24"/>
          <w:szCs w:val="24"/>
          <w:shd w:val="clear" w:color="auto" w:fill="F4D0A8"/>
        </w:rPr>
      </w:pPr>
    </w:p>
    <w:p w:rsidR="000B6735" w:rsidRPr="0004493E" w:rsidRDefault="000B6735" w:rsidP="000B6735">
      <w:pPr>
        <w:pStyle w:val="normale0"/>
        <w:spacing w:before="0" w:beforeAutospacing="0" w:after="0" w:afterAutospacing="0"/>
        <w:ind w:right="-1" w:firstLine="284"/>
        <w:jc w:val="both"/>
        <w:rPr>
          <w:rFonts w:asciiTheme="minorHAnsi" w:hAnsiTheme="minorHAnsi"/>
          <w:b/>
          <w:sz w:val="32"/>
          <w:szCs w:val="32"/>
        </w:rPr>
      </w:pPr>
      <w:r w:rsidRPr="0004493E">
        <w:rPr>
          <w:rFonts w:asciiTheme="minorHAnsi" w:hAnsiTheme="minorHAnsi"/>
          <w:b/>
          <w:sz w:val="32"/>
          <w:szCs w:val="32"/>
        </w:rPr>
        <w:lastRenderedPageBreak/>
        <w:t>La coscienza di Zeno, Cap. V, I. Svevo</w:t>
      </w:r>
    </w:p>
    <w:p w:rsidR="000B6735" w:rsidRPr="0004493E" w:rsidRDefault="000B6735" w:rsidP="000B6735">
      <w:pPr>
        <w:pStyle w:val="normale0"/>
        <w:spacing w:before="0" w:beforeAutospacing="0" w:after="0" w:afterAutospacing="0"/>
        <w:ind w:right="-1" w:firstLine="284"/>
        <w:jc w:val="both"/>
        <w:rPr>
          <w:rFonts w:asciiTheme="minorHAnsi" w:hAnsiTheme="minorHAnsi"/>
          <w:b/>
        </w:rPr>
      </w:pPr>
    </w:p>
    <w:p w:rsidR="000B6735" w:rsidRPr="0004493E" w:rsidRDefault="000B6735" w:rsidP="000B6735">
      <w:pPr>
        <w:pStyle w:val="normale0"/>
        <w:spacing w:before="0" w:beforeAutospacing="0" w:after="0" w:afterAutospacing="0" w:line="276" w:lineRule="auto"/>
        <w:ind w:right="-1" w:firstLine="284"/>
        <w:jc w:val="both"/>
        <w:rPr>
          <w:rFonts w:asciiTheme="minorHAnsi" w:hAnsiTheme="minorHAnsi"/>
          <w:sz w:val="22"/>
          <w:szCs w:val="22"/>
        </w:rPr>
      </w:pPr>
      <w:r w:rsidRPr="0004493E">
        <w:rPr>
          <w:rFonts w:asciiTheme="minorHAnsi" w:hAnsiTheme="minorHAnsi"/>
          <w:sz w:val="22"/>
          <w:szCs w:val="22"/>
        </w:rPr>
        <w:t>Nel salotto elegante e vasto fornito di mobili in due stili differenti, di cui uno Luigi XIV e l’altro veneziano ricco di oro impresso anche sui cuoi, diviso dai mobili in due parti, come allora si usava, trovai la sola Augusta che leggeva accanto ad una finestra. Mi diede la mano, sapeva il mio nome e arrivò a dirmi ch’ero atteso perché il suo babbo aveva preavvisata la mia visita. Poi corse via a chiamare la madre.</w:t>
      </w:r>
    </w:p>
    <w:p w:rsidR="000B6735" w:rsidRPr="0004493E" w:rsidRDefault="000B6735" w:rsidP="000B6735">
      <w:pPr>
        <w:pStyle w:val="normale0"/>
        <w:spacing w:before="0" w:beforeAutospacing="0" w:after="0" w:afterAutospacing="0" w:line="276" w:lineRule="auto"/>
        <w:ind w:right="-1" w:firstLine="284"/>
        <w:jc w:val="both"/>
        <w:rPr>
          <w:rFonts w:asciiTheme="minorHAnsi" w:hAnsiTheme="minorHAnsi"/>
          <w:sz w:val="22"/>
          <w:szCs w:val="22"/>
        </w:rPr>
      </w:pPr>
      <w:r w:rsidRPr="0004493E">
        <w:rPr>
          <w:rFonts w:asciiTheme="minorHAnsi" w:hAnsiTheme="minorHAnsi"/>
          <w:sz w:val="22"/>
          <w:szCs w:val="22"/>
        </w:rPr>
        <w:t>Ecco che delle quattro fanciulle dalla stessa iniziale una ne moriva in quanto mi riguardava. Come avevano fatto a dirla bella? La prima cosa che in lei si osservava era lo strabismo tanto forte che, ripensando a lei dopo di non averla vista per qualche tempo, la personificava tutta. Aveva poi dei capelli non molto abbondanti, biondi, ma di un colore fosco privo di luce e la figura intera non disgraziata, pure un po’ grossa per quell’età. Nei pochi istanti in cui restai solo pensai: «Se le altre tre somigliano a questa!.. »</w:t>
      </w:r>
    </w:p>
    <w:p w:rsidR="000B6735" w:rsidRPr="0004493E" w:rsidRDefault="000B6735" w:rsidP="000B6735">
      <w:pPr>
        <w:pStyle w:val="normale0"/>
        <w:spacing w:before="0" w:beforeAutospacing="0" w:after="0" w:afterAutospacing="0" w:line="276" w:lineRule="auto"/>
        <w:ind w:right="-1" w:firstLine="284"/>
        <w:jc w:val="both"/>
        <w:rPr>
          <w:rFonts w:asciiTheme="minorHAnsi" w:hAnsiTheme="minorHAnsi"/>
          <w:sz w:val="22"/>
          <w:szCs w:val="22"/>
        </w:rPr>
      </w:pPr>
      <w:r w:rsidRPr="0004493E">
        <w:rPr>
          <w:rFonts w:asciiTheme="minorHAnsi" w:hAnsiTheme="minorHAnsi"/>
          <w:sz w:val="22"/>
          <w:szCs w:val="22"/>
        </w:rPr>
        <w:t>Poco dopo il gruppo delle fanciulle si ridusse a due. Una di esse, ch’entrò con la mamma, non aveva che otto anni. Carina quella bambina dai capelli inanellati, luminosi, lunghi e sciolti sulle spalle! Per la sua faccia pienotta e dolce pareva un’angioletta pensierosa (finché stava zitta) di quel pensiero come se lo figurava Raffaello Sanzio.</w:t>
      </w:r>
    </w:p>
    <w:p w:rsidR="000B6735" w:rsidRPr="0004493E" w:rsidRDefault="000B6735" w:rsidP="000B6735">
      <w:pPr>
        <w:pStyle w:val="normale0"/>
        <w:spacing w:before="0" w:beforeAutospacing="0" w:after="0" w:afterAutospacing="0" w:line="276" w:lineRule="auto"/>
        <w:ind w:right="-1" w:firstLine="284"/>
        <w:jc w:val="both"/>
        <w:rPr>
          <w:rFonts w:asciiTheme="minorHAnsi" w:hAnsiTheme="minorHAnsi"/>
          <w:sz w:val="22"/>
          <w:szCs w:val="22"/>
        </w:rPr>
      </w:pPr>
      <w:r w:rsidRPr="0004493E">
        <w:rPr>
          <w:rFonts w:asciiTheme="minorHAnsi" w:hAnsiTheme="minorHAnsi"/>
          <w:sz w:val="22"/>
          <w:szCs w:val="22"/>
        </w:rPr>
        <w:t xml:space="preserve">Mia suocera... Ecco! Anch’io provo un certo ritegno a parlarne con troppa libertà! Da molti anni io le voglio bene perché è mia madre, ma sto raccontando una vecchia storia nella quale essa non figurò quale mia amica e intendo di non rivolgerle neppure in questo fascicolo, ch’essa mai vedrà, delle parole meno che rispettose. Del resto il suo intervento fu tanto breve che avrei potuto anche dimenticarlo: Un colpetto al momento giusto, non più forte di quanto occorse per farmi perdere il mio equilibrio labile. Forse l’avrei perduto anche senza il suo intervento, </w:t>
      </w:r>
      <w:proofErr w:type="spellStart"/>
      <w:r w:rsidRPr="0004493E">
        <w:rPr>
          <w:rFonts w:asciiTheme="minorHAnsi" w:hAnsiTheme="minorHAnsi"/>
          <w:sz w:val="22"/>
          <w:szCs w:val="22"/>
        </w:rPr>
        <w:t>eppoi</w:t>
      </w:r>
      <w:proofErr w:type="spellEnd"/>
      <w:r w:rsidRPr="0004493E">
        <w:rPr>
          <w:rFonts w:asciiTheme="minorHAnsi" w:hAnsiTheme="minorHAnsi"/>
          <w:sz w:val="22"/>
          <w:szCs w:val="22"/>
        </w:rPr>
        <w:t xml:space="preserve"> chissà se essa volle proprio quello che avvenne? È tanto bene educata che non può capitarle come al marito di bere troppo per rivelarmi i miei affari. Infatti mai le accadde nulla di simile e perciò io sto raccontando una storia che non conosco bene; non so cioè se sia dovuta alla sua furberia o alla mia bestialità ch’io abbia sposata quella delle sue figliuole ch’io non volevo.</w:t>
      </w:r>
    </w:p>
    <w:p w:rsidR="000B6735" w:rsidRPr="0004493E" w:rsidRDefault="000B6735" w:rsidP="000B6735">
      <w:pPr>
        <w:pStyle w:val="normale0"/>
        <w:spacing w:before="0" w:beforeAutospacing="0" w:after="0" w:afterAutospacing="0" w:line="276" w:lineRule="auto"/>
        <w:ind w:right="-1" w:firstLine="284"/>
        <w:jc w:val="both"/>
        <w:rPr>
          <w:rFonts w:asciiTheme="minorHAnsi" w:hAnsiTheme="minorHAnsi"/>
          <w:sz w:val="22"/>
          <w:szCs w:val="22"/>
        </w:rPr>
      </w:pPr>
      <w:r w:rsidRPr="0004493E">
        <w:rPr>
          <w:rFonts w:asciiTheme="minorHAnsi" w:hAnsiTheme="minorHAnsi"/>
          <w:sz w:val="22"/>
          <w:szCs w:val="22"/>
        </w:rPr>
        <w:t>Intanto posso dire che all’epoca di quella mia prima visita mia suocera era tuttavia una bella donna. Era elegante anche per il suo modo di vestire di un lusso poco appariscente. Tutto in lei era mite e intonato.</w:t>
      </w:r>
    </w:p>
    <w:p w:rsidR="000B6735" w:rsidRPr="0004493E" w:rsidRDefault="000B6735" w:rsidP="000B6735">
      <w:pPr>
        <w:pStyle w:val="normale0"/>
        <w:spacing w:before="0" w:beforeAutospacing="0" w:after="0" w:afterAutospacing="0" w:line="276" w:lineRule="auto"/>
        <w:ind w:right="-1" w:firstLine="284"/>
        <w:jc w:val="both"/>
        <w:rPr>
          <w:rFonts w:asciiTheme="minorHAnsi" w:hAnsiTheme="minorHAnsi"/>
          <w:sz w:val="22"/>
          <w:szCs w:val="22"/>
        </w:rPr>
      </w:pPr>
      <w:r w:rsidRPr="0004493E">
        <w:rPr>
          <w:rFonts w:asciiTheme="minorHAnsi" w:hAnsiTheme="minorHAnsi"/>
          <w:sz w:val="22"/>
          <w:szCs w:val="22"/>
        </w:rPr>
        <w:t xml:space="preserve">La signora m’accolse con grande gentilezza. Si scusò di dover tenere con sé la piccola Anna che aveva il suo quarto d’ora in cui non si poteva lasciarla con altri. La bambina mi guardava studiandomi con gli occhi </w:t>
      </w:r>
      <w:proofErr w:type="spellStart"/>
      <w:r w:rsidRPr="0004493E">
        <w:rPr>
          <w:rFonts w:asciiTheme="minorHAnsi" w:hAnsiTheme="minorHAnsi"/>
          <w:sz w:val="22"/>
          <w:szCs w:val="22"/>
        </w:rPr>
        <w:t>serii</w:t>
      </w:r>
      <w:proofErr w:type="spellEnd"/>
      <w:r w:rsidRPr="0004493E">
        <w:rPr>
          <w:rFonts w:asciiTheme="minorHAnsi" w:hAnsiTheme="minorHAnsi"/>
          <w:sz w:val="22"/>
          <w:szCs w:val="22"/>
        </w:rPr>
        <w:t xml:space="preserve">. Quando Augusta ritornò e s’assise su un piccolo sofà posto dirimpetto a quello su cui eravamo io e la signora </w:t>
      </w:r>
      <w:proofErr w:type="spellStart"/>
      <w:r w:rsidRPr="0004493E">
        <w:rPr>
          <w:rFonts w:asciiTheme="minorHAnsi" w:hAnsiTheme="minorHAnsi"/>
          <w:sz w:val="22"/>
          <w:szCs w:val="22"/>
        </w:rPr>
        <w:t>Malfenti</w:t>
      </w:r>
      <w:proofErr w:type="spellEnd"/>
      <w:r w:rsidRPr="0004493E">
        <w:rPr>
          <w:rFonts w:asciiTheme="minorHAnsi" w:hAnsiTheme="minorHAnsi"/>
          <w:sz w:val="22"/>
          <w:szCs w:val="22"/>
        </w:rPr>
        <w:t>, la piccina andò a coricarsi in grembo alla sorella donde m’osservò per tutto il tempo con una perseveranza che mi divertì finché non seppi quali pensieri si movessero in quella piccola testa.</w:t>
      </w:r>
    </w:p>
    <w:p w:rsidR="000B6735" w:rsidRPr="0004493E" w:rsidRDefault="000B6735" w:rsidP="000B6735">
      <w:pPr>
        <w:pStyle w:val="normale0"/>
        <w:spacing w:before="0" w:beforeAutospacing="0" w:after="0" w:afterAutospacing="0" w:line="276" w:lineRule="auto"/>
        <w:ind w:right="-1" w:firstLine="284"/>
        <w:jc w:val="both"/>
        <w:rPr>
          <w:rFonts w:asciiTheme="minorHAnsi" w:hAnsiTheme="minorHAnsi"/>
          <w:sz w:val="22"/>
          <w:szCs w:val="22"/>
        </w:rPr>
      </w:pPr>
      <w:r w:rsidRPr="0004493E">
        <w:rPr>
          <w:rFonts w:asciiTheme="minorHAnsi" w:hAnsiTheme="minorHAnsi"/>
          <w:sz w:val="22"/>
          <w:szCs w:val="22"/>
        </w:rPr>
        <w:t>La conversazione non fu subito molto divertente. La signora, come tutte le persone bene educate, era abbastanza noiosa ad un primo incontro. Mi domandava anche troppe notizie dell’amico che si fingeva m’avesse introdotto in quella casa e di cui io non ricordavo neppure il nome di battesimo.</w:t>
      </w:r>
    </w:p>
    <w:p w:rsidR="000B6735" w:rsidRPr="0004493E" w:rsidRDefault="000B6735" w:rsidP="000B6735">
      <w:pPr>
        <w:pStyle w:val="normale0"/>
        <w:spacing w:before="0" w:beforeAutospacing="0" w:after="0" w:afterAutospacing="0" w:line="276" w:lineRule="auto"/>
        <w:ind w:right="-1" w:firstLine="284"/>
        <w:jc w:val="both"/>
        <w:rPr>
          <w:rFonts w:asciiTheme="minorHAnsi" w:hAnsiTheme="minorHAnsi"/>
          <w:sz w:val="22"/>
          <w:szCs w:val="22"/>
        </w:rPr>
      </w:pPr>
      <w:r w:rsidRPr="0004493E">
        <w:rPr>
          <w:rFonts w:asciiTheme="minorHAnsi" w:hAnsiTheme="minorHAnsi"/>
          <w:sz w:val="22"/>
          <w:szCs w:val="22"/>
        </w:rPr>
        <w:t xml:space="preserve">Entrarono finalmente Ada e Alberta. Respirai: erano belle ambedue e portavano in quel salotto la luce che fino ad allora vi aveva mancato. Ambedue brune e alte e slanciate, ma molto differenti Luna dall’altra. Non era una scelta difficile quella che avevo da fare. Alberta aveva allora non più di </w:t>
      </w:r>
      <w:proofErr w:type="spellStart"/>
      <w:r w:rsidRPr="0004493E">
        <w:rPr>
          <w:rFonts w:asciiTheme="minorHAnsi" w:hAnsiTheme="minorHAnsi"/>
          <w:sz w:val="22"/>
          <w:szCs w:val="22"/>
        </w:rPr>
        <w:t>diciasett’anni</w:t>
      </w:r>
      <w:proofErr w:type="spellEnd"/>
      <w:r w:rsidRPr="0004493E">
        <w:rPr>
          <w:rFonts w:asciiTheme="minorHAnsi" w:hAnsiTheme="minorHAnsi"/>
          <w:sz w:val="22"/>
          <w:szCs w:val="22"/>
        </w:rPr>
        <w:t xml:space="preserve">. Come la madre essa aveva – benché bruna – la pelle rosea e trasparente, ciò che aumentava l’infantilità del suo aspetto. Ada, invece, era già una donna con i suoi occhi </w:t>
      </w:r>
      <w:proofErr w:type="spellStart"/>
      <w:r w:rsidRPr="0004493E">
        <w:rPr>
          <w:rFonts w:asciiTheme="minorHAnsi" w:hAnsiTheme="minorHAnsi"/>
          <w:sz w:val="22"/>
          <w:szCs w:val="22"/>
        </w:rPr>
        <w:t>serii</w:t>
      </w:r>
      <w:proofErr w:type="spellEnd"/>
      <w:r w:rsidRPr="0004493E">
        <w:rPr>
          <w:rFonts w:asciiTheme="minorHAnsi" w:hAnsiTheme="minorHAnsi"/>
          <w:sz w:val="22"/>
          <w:szCs w:val="22"/>
        </w:rPr>
        <w:t xml:space="preserve"> in una faccia che per essere meglio nivea era un poco azzurra e la sua capigliatura ricca, ricciuta, ma accomodata con grazia e severità.</w:t>
      </w:r>
    </w:p>
    <w:p w:rsidR="000B6735" w:rsidRDefault="000B6735" w:rsidP="000B6735"/>
    <w:p w:rsidR="0097236F" w:rsidRDefault="0097236F" w:rsidP="000B6735"/>
    <w:p w:rsidR="000B6735" w:rsidRDefault="000B6735" w:rsidP="000B6735">
      <w:pPr>
        <w:shd w:val="clear" w:color="auto" w:fill="FFFFFF" w:themeFill="background1"/>
        <w:spacing w:line="360" w:lineRule="auto"/>
        <w:rPr>
          <w:color w:val="453320"/>
          <w:sz w:val="24"/>
          <w:szCs w:val="24"/>
          <w:shd w:val="clear" w:color="auto" w:fill="F4D0A8"/>
        </w:rPr>
      </w:pPr>
      <w:bookmarkStart w:id="0" w:name="_GoBack"/>
      <w:bookmarkEnd w:id="0"/>
    </w:p>
    <w:p w:rsidR="000B6735" w:rsidRDefault="000B6735"/>
    <w:sectPr w:rsidR="000B6735" w:rsidSect="00EF55E1">
      <w:pgSz w:w="11906" w:h="16838"/>
      <w:pgMar w:top="1134" w:right="1134" w:bottom="1134" w:left="1134"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F55E1" w:rsidRDefault="00EF55E1" w:rsidP="00EF55E1">
      <w:pPr>
        <w:spacing w:after="0" w:line="240" w:lineRule="auto"/>
      </w:pPr>
      <w:r>
        <w:separator/>
      </w:r>
    </w:p>
  </w:endnote>
  <w:endnote w:type="continuationSeparator" w:id="0">
    <w:p w:rsidR="00EF55E1" w:rsidRDefault="00EF55E1" w:rsidP="00EF55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F55E1" w:rsidRDefault="00EF55E1" w:rsidP="00EF55E1">
      <w:pPr>
        <w:spacing w:after="0" w:line="240" w:lineRule="auto"/>
      </w:pPr>
      <w:r>
        <w:separator/>
      </w:r>
    </w:p>
  </w:footnote>
  <w:footnote w:type="continuationSeparator" w:id="0">
    <w:p w:rsidR="00EF55E1" w:rsidRDefault="00EF55E1" w:rsidP="00EF55E1">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6735"/>
    <w:rsid w:val="000B6735"/>
    <w:rsid w:val="00235085"/>
    <w:rsid w:val="003F79FA"/>
    <w:rsid w:val="004B7834"/>
    <w:rsid w:val="00857DB7"/>
    <w:rsid w:val="0097236F"/>
    <w:rsid w:val="00D27D2F"/>
    <w:rsid w:val="00EF55E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0B6735"/>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styleId="Grigliatabella">
    <w:name w:val="Table Grid"/>
    <w:basedOn w:val="Tabellanormale"/>
    <w:uiPriority w:val="59"/>
    <w:rsid w:val="000B67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eWeb">
    <w:name w:val="Normal (Web)"/>
    <w:basedOn w:val="Normale"/>
    <w:uiPriority w:val="99"/>
    <w:unhideWhenUsed/>
    <w:rsid w:val="000B6735"/>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normale0">
    <w:name w:val="normale"/>
    <w:basedOn w:val="Normale"/>
    <w:rsid w:val="000B6735"/>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styleId="Testofumetto">
    <w:name w:val="Balloon Text"/>
    <w:basedOn w:val="Normale"/>
    <w:link w:val="TestofumettoCarattere"/>
    <w:uiPriority w:val="99"/>
    <w:semiHidden/>
    <w:unhideWhenUsed/>
    <w:rsid w:val="00EF55E1"/>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EF55E1"/>
    <w:rPr>
      <w:rFonts w:ascii="Tahoma" w:hAnsi="Tahoma" w:cs="Tahoma"/>
      <w:sz w:val="16"/>
      <w:szCs w:val="16"/>
    </w:rPr>
  </w:style>
  <w:style w:type="paragraph" w:styleId="Intestazione">
    <w:name w:val="header"/>
    <w:basedOn w:val="Normale"/>
    <w:link w:val="IntestazioneCarattere"/>
    <w:uiPriority w:val="99"/>
    <w:unhideWhenUsed/>
    <w:rsid w:val="00EF55E1"/>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EF55E1"/>
  </w:style>
  <w:style w:type="paragraph" w:styleId="Pidipagina">
    <w:name w:val="footer"/>
    <w:basedOn w:val="Normale"/>
    <w:link w:val="PidipaginaCarattere"/>
    <w:uiPriority w:val="99"/>
    <w:unhideWhenUsed/>
    <w:rsid w:val="00EF55E1"/>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EF55E1"/>
  </w:style>
  <w:style w:type="paragraph" w:styleId="Nessunaspaziatura">
    <w:name w:val="No Spacing"/>
    <w:link w:val="NessunaspaziaturaCarattere"/>
    <w:uiPriority w:val="1"/>
    <w:qFormat/>
    <w:rsid w:val="00EF55E1"/>
    <w:pPr>
      <w:spacing w:after="0" w:line="240" w:lineRule="auto"/>
    </w:pPr>
    <w:rPr>
      <w:rFonts w:eastAsiaTheme="minorEastAsia"/>
      <w:lang w:eastAsia="it-IT"/>
    </w:rPr>
  </w:style>
  <w:style w:type="character" w:customStyle="1" w:styleId="NessunaspaziaturaCarattere">
    <w:name w:val="Nessuna spaziatura Carattere"/>
    <w:basedOn w:val="Carpredefinitoparagrafo"/>
    <w:link w:val="Nessunaspaziatura"/>
    <w:uiPriority w:val="1"/>
    <w:rsid w:val="00EF55E1"/>
    <w:rPr>
      <w:rFonts w:eastAsiaTheme="minorEastAsia"/>
      <w:lang w:eastAsia="it-I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0B6735"/>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styleId="Grigliatabella">
    <w:name w:val="Table Grid"/>
    <w:basedOn w:val="Tabellanormale"/>
    <w:uiPriority w:val="59"/>
    <w:rsid w:val="000B67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eWeb">
    <w:name w:val="Normal (Web)"/>
    <w:basedOn w:val="Normale"/>
    <w:uiPriority w:val="99"/>
    <w:unhideWhenUsed/>
    <w:rsid w:val="000B6735"/>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normale0">
    <w:name w:val="normale"/>
    <w:basedOn w:val="Normale"/>
    <w:rsid w:val="000B6735"/>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styleId="Testofumetto">
    <w:name w:val="Balloon Text"/>
    <w:basedOn w:val="Normale"/>
    <w:link w:val="TestofumettoCarattere"/>
    <w:uiPriority w:val="99"/>
    <w:semiHidden/>
    <w:unhideWhenUsed/>
    <w:rsid w:val="00EF55E1"/>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EF55E1"/>
    <w:rPr>
      <w:rFonts w:ascii="Tahoma" w:hAnsi="Tahoma" w:cs="Tahoma"/>
      <w:sz w:val="16"/>
      <w:szCs w:val="16"/>
    </w:rPr>
  </w:style>
  <w:style w:type="paragraph" w:styleId="Intestazione">
    <w:name w:val="header"/>
    <w:basedOn w:val="Normale"/>
    <w:link w:val="IntestazioneCarattere"/>
    <w:uiPriority w:val="99"/>
    <w:unhideWhenUsed/>
    <w:rsid w:val="00EF55E1"/>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EF55E1"/>
  </w:style>
  <w:style w:type="paragraph" w:styleId="Pidipagina">
    <w:name w:val="footer"/>
    <w:basedOn w:val="Normale"/>
    <w:link w:val="PidipaginaCarattere"/>
    <w:uiPriority w:val="99"/>
    <w:unhideWhenUsed/>
    <w:rsid w:val="00EF55E1"/>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EF55E1"/>
  </w:style>
  <w:style w:type="paragraph" w:styleId="Nessunaspaziatura">
    <w:name w:val="No Spacing"/>
    <w:link w:val="NessunaspaziaturaCarattere"/>
    <w:uiPriority w:val="1"/>
    <w:qFormat/>
    <w:rsid w:val="00EF55E1"/>
    <w:pPr>
      <w:spacing w:after="0" w:line="240" w:lineRule="auto"/>
    </w:pPr>
    <w:rPr>
      <w:rFonts w:eastAsiaTheme="minorEastAsia"/>
      <w:lang w:eastAsia="it-IT"/>
    </w:rPr>
  </w:style>
  <w:style w:type="character" w:customStyle="1" w:styleId="NessunaspaziaturaCarattere">
    <w:name w:val="Nessuna spaziatura Carattere"/>
    <w:basedOn w:val="Carpredefinitoparagrafo"/>
    <w:link w:val="Nessunaspaziatura"/>
    <w:uiPriority w:val="1"/>
    <w:rsid w:val="00EF55E1"/>
    <w:rPr>
      <w:rFonts w:eastAsiaTheme="minorEastAsia"/>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glossaryDocument" Target="glossary/document.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C1C9586AB0464D3C9939D01A05839395"/>
        <w:category>
          <w:name w:val="Generale"/>
          <w:gallery w:val="placeholder"/>
        </w:category>
        <w:types>
          <w:type w:val="bbPlcHdr"/>
        </w:types>
        <w:behaviors>
          <w:behavior w:val="content"/>
        </w:behaviors>
        <w:guid w:val="{8F64DE0F-DAB2-427F-9EE3-0FA214714866}"/>
      </w:docPartPr>
      <w:docPartBody>
        <w:p w:rsidR="00000000" w:rsidRDefault="007E1C12" w:rsidP="007E1C12">
          <w:pPr>
            <w:pStyle w:val="C1C9586AB0464D3C9939D01A05839395"/>
          </w:pPr>
          <w:r>
            <w:rPr>
              <w:rFonts w:asciiTheme="majorHAnsi" w:eastAsiaTheme="majorEastAsia" w:hAnsiTheme="majorHAnsi" w:cstheme="majorBidi"/>
              <w:sz w:val="40"/>
              <w:szCs w:val="40"/>
            </w:rPr>
            <w:t>[Digitare il titolo del documento]</w:t>
          </w:r>
        </w:p>
      </w:docPartBody>
    </w:docPart>
    <w:docPart>
      <w:docPartPr>
        <w:name w:val="D8FEDA5CFA8B4F8ABF7ED4B0BB87B3EC"/>
        <w:category>
          <w:name w:val="Generale"/>
          <w:gallery w:val="placeholder"/>
        </w:category>
        <w:types>
          <w:type w:val="bbPlcHdr"/>
        </w:types>
        <w:behaviors>
          <w:behavior w:val="content"/>
        </w:behaviors>
        <w:guid w:val="{C34A23F7-B398-469C-85A1-AC95F939C9CD}"/>
      </w:docPartPr>
      <w:docPartBody>
        <w:p w:rsidR="00000000" w:rsidRDefault="007E1C12" w:rsidP="007E1C12">
          <w:pPr>
            <w:pStyle w:val="D8FEDA5CFA8B4F8ABF7ED4B0BB87B3EC"/>
          </w:pPr>
          <w:r>
            <w:rPr>
              <w:rFonts w:asciiTheme="majorHAnsi" w:eastAsiaTheme="majorEastAsia" w:hAnsiTheme="majorHAnsi" w:cstheme="majorBidi"/>
              <w:sz w:val="32"/>
              <w:szCs w:val="32"/>
            </w:rPr>
            <w:t>[Digitare il sottotitolo del documento]</w:t>
          </w:r>
        </w:p>
      </w:docPartBody>
    </w:docPart>
    <w:docPart>
      <w:docPartPr>
        <w:name w:val="480D00678CBA4FEDBEF4D12AD7C3EDFA"/>
        <w:category>
          <w:name w:val="Generale"/>
          <w:gallery w:val="placeholder"/>
        </w:category>
        <w:types>
          <w:type w:val="bbPlcHdr"/>
        </w:types>
        <w:behaviors>
          <w:behavior w:val="content"/>
        </w:behaviors>
        <w:guid w:val="{4C71E0D2-3D0B-4616-81C7-4F20354C8124}"/>
      </w:docPartPr>
      <w:docPartBody>
        <w:p w:rsidR="00000000" w:rsidRDefault="007E1C12" w:rsidP="007E1C12">
          <w:pPr>
            <w:pStyle w:val="480D00678CBA4FEDBEF4D12AD7C3EDFA"/>
          </w:pPr>
          <w:r>
            <w:t>[Digitare il nome dell'autore]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283"/>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1C12"/>
    <w:rsid w:val="007E1C1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it-IT" w:eastAsia="it-I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CFBBAFF9F91145F09C1F605C18AD50F8">
    <w:name w:val="CFBBAFF9F91145F09C1F605C18AD50F8"/>
    <w:rsid w:val="007E1C12"/>
  </w:style>
  <w:style w:type="paragraph" w:customStyle="1" w:styleId="78A31B77FBCD48DA9DAF72FE58EA0BF8">
    <w:name w:val="78A31B77FBCD48DA9DAF72FE58EA0BF8"/>
    <w:rsid w:val="007E1C12"/>
  </w:style>
  <w:style w:type="paragraph" w:customStyle="1" w:styleId="7005F07E62044FBFB3768370D3F9C35E">
    <w:name w:val="7005F07E62044FBFB3768370D3F9C35E"/>
    <w:rsid w:val="007E1C12"/>
  </w:style>
  <w:style w:type="paragraph" w:customStyle="1" w:styleId="A1B9195900454E65901B1710F1DCE6B0">
    <w:name w:val="A1B9195900454E65901B1710F1DCE6B0"/>
    <w:rsid w:val="007E1C12"/>
  </w:style>
  <w:style w:type="paragraph" w:customStyle="1" w:styleId="1D549E85C5984F1D8BDC1DC5F0638506">
    <w:name w:val="1D549E85C5984F1D8BDC1DC5F0638506"/>
    <w:rsid w:val="007E1C12"/>
  </w:style>
  <w:style w:type="paragraph" w:customStyle="1" w:styleId="02BD78F7BC184114BFBCC4663C756651">
    <w:name w:val="02BD78F7BC184114BFBCC4663C756651"/>
    <w:rsid w:val="007E1C12"/>
  </w:style>
  <w:style w:type="paragraph" w:customStyle="1" w:styleId="742DA4BAA2C8484CA64114D6477BC5E4">
    <w:name w:val="742DA4BAA2C8484CA64114D6477BC5E4"/>
    <w:rsid w:val="007E1C12"/>
  </w:style>
  <w:style w:type="paragraph" w:customStyle="1" w:styleId="C1C9586AB0464D3C9939D01A05839395">
    <w:name w:val="C1C9586AB0464D3C9939D01A05839395"/>
    <w:rsid w:val="007E1C12"/>
  </w:style>
  <w:style w:type="paragraph" w:customStyle="1" w:styleId="D8FEDA5CFA8B4F8ABF7ED4B0BB87B3EC">
    <w:name w:val="D8FEDA5CFA8B4F8ABF7ED4B0BB87B3EC"/>
    <w:rsid w:val="007E1C12"/>
  </w:style>
  <w:style w:type="paragraph" w:customStyle="1" w:styleId="D8813ED604DA4855BBE89D6DAA306149">
    <w:name w:val="D8813ED604DA4855BBE89D6DAA306149"/>
    <w:rsid w:val="007E1C12"/>
  </w:style>
  <w:style w:type="paragraph" w:customStyle="1" w:styleId="480D00678CBA4FEDBEF4D12AD7C3EDFA">
    <w:name w:val="480D00678CBA4FEDBEF4D12AD7C3EDFA"/>
    <w:rsid w:val="007E1C12"/>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t-IT" w:eastAsia="it-I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CFBBAFF9F91145F09C1F605C18AD50F8">
    <w:name w:val="CFBBAFF9F91145F09C1F605C18AD50F8"/>
    <w:rsid w:val="007E1C12"/>
  </w:style>
  <w:style w:type="paragraph" w:customStyle="1" w:styleId="78A31B77FBCD48DA9DAF72FE58EA0BF8">
    <w:name w:val="78A31B77FBCD48DA9DAF72FE58EA0BF8"/>
    <w:rsid w:val="007E1C12"/>
  </w:style>
  <w:style w:type="paragraph" w:customStyle="1" w:styleId="7005F07E62044FBFB3768370D3F9C35E">
    <w:name w:val="7005F07E62044FBFB3768370D3F9C35E"/>
    <w:rsid w:val="007E1C12"/>
  </w:style>
  <w:style w:type="paragraph" w:customStyle="1" w:styleId="A1B9195900454E65901B1710F1DCE6B0">
    <w:name w:val="A1B9195900454E65901B1710F1DCE6B0"/>
    <w:rsid w:val="007E1C12"/>
  </w:style>
  <w:style w:type="paragraph" w:customStyle="1" w:styleId="1D549E85C5984F1D8BDC1DC5F0638506">
    <w:name w:val="1D549E85C5984F1D8BDC1DC5F0638506"/>
    <w:rsid w:val="007E1C12"/>
  </w:style>
  <w:style w:type="paragraph" w:customStyle="1" w:styleId="02BD78F7BC184114BFBCC4663C756651">
    <w:name w:val="02BD78F7BC184114BFBCC4663C756651"/>
    <w:rsid w:val="007E1C12"/>
  </w:style>
  <w:style w:type="paragraph" w:customStyle="1" w:styleId="742DA4BAA2C8484CA64114D6477BC5E4">
    <w:name w:val="742DA4BAA2C8484CA64114D6477BC5E4"/>
    <w:rsid w:val="007E1C12"/>
  </w:style>
  <w:style w:type="paragraph" w:customStyle="1" w:styleId="C1C9586AB0464D3C9939D01A05839395">
    <w:name w:val="C1C9586AB0464D3C9939D01A05839395"/>
    <w:rsid w:val="007E1C12"/>
  </w:style>
  <w:style w:type="paragraph" w:customStyle="1" w:styleId="D8FEDA5CFA8B4F8ABF7ED4B0BB87B3EC">
    <w:name w:val="D8FEDA5CFA8B4F8ABF7ED4B0BB87B3EC"/>
    <w:rsid w:val="007E1C12"/>
  </w:style>
  <w:style w:type="paragraph" w:customStyle="1" w:styleId="D8813ED604DA4855BBE89D6DAA306149">
    <w:name w:val="D8813ED604DA4855BBE89D6DAA306149"/>
    <w:rsid w:val="007E1C12"/>
  </w:style>
  <w:style w:type="paragraph" w:customStyle="1" w:styleId="480D00678CBA4FEDBEF4D12AD7C3EDFA">
    <w:name w:val="480D00678CBA4FEDBEF4D12AD7C3EDFA"/>
    <w:rsid w:val="007E1C1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Pages>12</Pages>
  <Words>3221</Words>
  <Characters>18365</Characters>
  <Application>Microsoft Office Word</Application>
  <DocSecurity>0</DocSecurity>
  <Lines>153</Lines>
  <Paragraphs>43</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21543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 donne nella letteratura europea.</dc:title>
  <dc:subject>Fragilità, il tuo nome è donna. (W. Shakespeare)</dc:subject>
  <dc:creator>        Classi 1A  e 1E</dc:creator>
  <cp:lastModifiedBy>Utente</cp:lastModifiedBy>
  <cp:revision>5</cp:revision>
  <dcterms:created xsi:type="dcterms:W3CDTF">2015-02-19T07:25:00Z</dcterms:created>
  <dcterms:modified xsi:type="dcterms:W3CDTF">2015-02-19T20:00:00Z</dcterms:modified>
</cp:coreProperties>
</file>